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2C" w:rsidRDefault="006A098E">
      <w:r>
        <w:t>Задания по изобразительному искусству.</w:t>
      </w:r>
    </w:p>
    <w:p w:rsidR="006A098E" w:rsidRDefault="006A098E">
      <w:r>
        <w:t>Тема. « Осень, листьями шуршит».</w:t>
      </w:r>
    </w:p>
    <w:p w:rsidR="006A098E" w:rsidRDefault="006A098E">
      <w:r>
        <w:t>Вам нужно нарисовать осенние листья.</w:t>
      </w:r>
    </w:p>
    <w:p w:rsidR="006A098E" w:rsidRDefault="006A098E">
      <w:r>
        <w:t xml:space="preserve">1*класс - </w:t>
      </w:r>
      <w:bookmarkStart w:id="0" w:name="_GoBack"/>
      <w:bookmarkEnd w:id="0"/>
      <w:r>
        <w:t>листья березы.</w:t>
      </w:r>
    </w:p>
    <w:p w:rsidR="006A098E" w:rsidRDefault="006A098E">
      <w:r>
        <w:t>2 класс - листья  дуба.</w:t>
      </w:r>
    </w:p>
    <w:p w:rsidR="006A098E" w:rsidRDefault="006A098E">
      <w:r>
        <w:t>3 класс - листья клена.</w:t>
      </w:r>
    </w:p>
    <w:p w:rsidR="006A098E" w:rsidRDefault="006A098E">
      <w:r>
        <w:t>4 класс – листья каштана.</w:t>
      </w:r>
    </w:p>
    <w:sectPr w:rsidR="006A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8E"/>
    <w:rsid w:val="003D4C2C"/>
    <w:rsid w:val="006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2020-09-20T15:50:00Z</dcterms:created>
  <dcterms:modified xsi:type="dcterms:W3CDTF">2020-09-20T15:53:00Z</dcterms:modified>
</cp:coreProperties>
</file>