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40" w:rsidRPr="00655680" w:rsidRDefault="002653A7" w:rsidP="00426D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bookmarkStart w:id="0" w:name="_GoBack"/>
      <w:bookmarkEnd w:id="0"/>
      <w:r w:rsidRPr="0065568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Построение эффективного </w:t>
      </w:r>
      <w:r w:rsidR="000A3440" w:rsidRPr="0065568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взаимодействия учителя с родителями</w:t>
      </w:r>
    </w:p>
    <w:p w:rsidR="00655680" w:rsidRPr="00426DEF" w:rsidRDefault="00655680" w:rsidP="00426D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01A0" w:rsidRDefault="00617FE7" w:rsidP="00426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С одной стороны</w:t>
      </w:r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 xml:space="preserve"> – работа с родителями - это одно из направлений работы педагога. Аргумент очень понятный и практически неоспоримый: большая часть проблем школьника – родом из семьи, её климата, стиля взаимоотношений и т.д., поэтому невозможно решать школьные проблемы без активной работы самих родителей. </w:t>
      </w:r>
    </w:p>
    <w:p w:rsidR="000A3440" w:rsidRPr="00426DEF" w:rsidRDefault="00617FE7" w:rsidP="00426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С другой стороны</w:t>
      </w:r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 xml:space="preserve"> – семья юридически и этически «закрыта» для школы. Учитель не имеет права вмешиваться в семейную ситуацию. </w:t>
      </w:r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br/>
      </w:r>
      <w:r w:rsidR="000E34FF" w:rsidRPr="00426D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>заимодействие с родителями, семьей как системой, педагогическое воздействие на эту систему можно и должно осуществлять настолько, насколько готовы и «дают добро» на это воздействие сами родители. </w:t>
      </w:r>
    </w:p>
    <w:p w:rsidR="00426DEF" w:rsidRPr="00426DEF" w:rsidRDefault="00426DEF" w:rsidP="00D201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По степени «включенности» выделяют три группы родителей:</w:t>
      </w:r>
    </w:p>
    <w:p w:rsidR="00426DEF" w:rsidRPr="00426DEF" w:rsidRDefault="00426DEF" w:rsidP="00D201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Родители –</w:t>
      </w:r>
      <w:r w:rsidRPr="00426DEF">
        <w:rPr>
          <w:rStyle w:val="apple-converted-space"/>
          <w:sz w:val="28"/>
          <w:szCs w:val="28"/>
        </w:rPr>
        <w:t> </w:t>
      </w:r>
      <w:r w:rsidRPr="00426DEF">
        <w:rPr>
          <w:sz w:val="28"/>
          <w:szCs w:val="28"/>
        </w:rPr>
        <w:t>лидеры, которые умеют и с удовольствием участвуют в воспитательно-образовательном процессе, видят ценность любой работы образовательного учреждения (активные участники педагогического процесса, заинтересованные в успешности своих детей).</w:t>
      </w:r>
    </w:p>
    <w:p w:rsidR="00426DEF" w:rsidRPr="00426DEF" w:rsidRDefault="00426DEF" w:rsidP="00D201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Родители</w:t>
      </w:r>
      <w:r w:rsidRPr="00426DE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26DEF">
        <w:rPr>
          <w:sz w:val="28"/>
          <w:szCs w:val="28"/>
        </w:rPr>
        <w:t>– исполнители, которые принимают участие при условии значимой мотивации (заинтересованные, но желающие решить проблему с помощью специалистов).</w:t>
      </w:r>
    </w:p>
    <w:p w:rsidR="00426DEF" w:rsidRPr="00426DEF" w:rsidRDefault="00426DEF" w:rsidP="00D201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Родители</w:t>
      </w:r>
      <w:r w:rsidRPr="00426DE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26DEF">
        <w:rPr>
          <w:sz w:val="28"/>
          <w:szCs w:val="28"/>
        </w:rPr>
        <w:t>– критические наблюдатели, равнодушные, живущие по принципу: «меня воспитывали так же».</w:t>
      </w:r>
    </w:p>
    <w:p w:rsidR="000A3440" w:rsidRPr="00426DEF" w:rsidRDefault="000A344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br/>
      </w:r>
      <w:r w:rsidRPr="00426DEF">
        <w:rPr>
          <w:rFonts w:ascii="Times New Roman" w:eastAsia="Times New Roman" w:hAnsi="Times New Roman" w:cs="Times New Roman"/>
          <w:b/>
          <w:bCs/>
          <w:sz w:val="28"/>
          <w:szCs w:val="28"/>
        </w:rPr>
        <w:t>Давайте рассмотрим, какие трудности возникают при работе с родителями?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3440" w:rsidRPr="00426DEF" w:rsidRDefault="00617FE7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>) ознакомление родителей с актуальными проблемами детей, способствуя тем самым более глубокому пониманию взрослыми динамики детского развития, погружение родителей в значимые, насущные вопросы, решаемые их детьми в данный момент школьного обучения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предложение подходящих для этого момента развития форм детско-родительского общения.</w:t>
      </w:r>
    </w:p>
    <w:p w:rsidR="000A3440" w:rsidRPr="00426DEF" w:rsidRDefault="00617FE7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 xml:space="preserve"> Чаще всего родители занимают оборонительную или наступательную позицию. </w:t>
      </w:r>
    </w:p>
    <w:p w:rsidR="00D201A0" w:rsidRDefault="000A344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Если родители реализуют оборонительную позицию и стремятся оправдать собственное невмешательство в воспитание своего ребенка, они используют следующие аргументы: «Мы заня</w:t>
      </w:r>
      <w:r w:rsidR="00617FE7" w:rsidRPr="00426DEF">
        <w:rPr>
          <w:rFonts w:ascii="Times New Roman" w:eastAsia="Times New Roman" w:hAnsi="Times New Roman" w:cs="Times New Roman"/>
          <w:sz w:val="28"/>
          <w:szCs w:val="28"/>
        </w:rPr>
        <w:t>ты на работе, у нас нет времени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», «Мы перепробовали все меры, ничего не получается». </w:t>
      </w:r>
      <w:r w:rsidR="00617FE7" w:rsidRPr="00426DEF">
        <w:rPr>
          <w:rFonts w:ascii="Times New Roman" w:eastAsia="Times New Roman" w:hAnsi="Times New Roman" w:cs="Times New Roman"/>
          <w:sz w:val="28"/>
          <w:szCs w:val="28"/>
        </w:rPr>
        <w:t>Иногда приходят родители с желанием получить помощь: «Ребенок нас не слушает, помогите нам!», «Мы растеряны, не знаем, что делать». В любом из этих случаев мы должны стремиться к конструктивному разговору с родителями. Как этого достичь? 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Наступательная позиция: «Школа должна воспитывать, а не мы!», «Школа виновата в том, что наш ребенок такой невоспитанный».</w:t>
      </w:r>
    </w:p>
    <w:p w:rsidR="000A3440" w:rsidRPr="00426DEF" w:rsidRDefault="000A3440" w:rsidP="00D20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b/>
          <w:sz w:val="28"/>
          <w:szCs w:val="28"/>
        </w:rPr>
        <w:t>На первой фазе общения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с родителем следует обрести нейтральное состояние «резервуара» — пустой формы, не наполняемой психологическим содержанием вашего собеседника. Не включайтесь эмоционально в ситуацию вашего разговора, будьте псих</w:t>
      </w:r>
      <w:r w:rsidR="00617FE7" w:rsidRPr="00426DEF">
        <w:rPr>
          <w:rFonts w:ascii="Times New Roman" w:eastAsia="Times New Roman" w:hAnsi="Times New Roman" w:cs="Times New Roman"/>
          <w:sz w:val="28"/>
          <w:szCs w:val="28"/>
        </w:rPr>
        <w:t>ологически отстраненными от нее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. Как показывает опыт, педагогу необходимо будет «продержаться» примерно 10—15 минут, в течение которых родитель в форме монолога будет либо высказывать свои претензии к школе и лично вам, либо жаловаться на свою беспомощность в воспитании. В первом случае постарайтесь молча выслушивать и оставаться спокойным, уверенным в себе, не теряя 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lastRenderedPageBreak/>
        <w:t>вежливой доброжелательности. Во втором случае спокойно кивайте вашему собеседнику головой, вставляйте некоторые нейтральные фразы, такие, например, как «Успокойтесь», «Я вас слушаю», «Я вас понимаю». </w:t>
      </w:r>
    </w:p>
    <w:p w:rsidR="000A3440" w:rsidRPr="00426DEF" w:rsidRDefault="000A3440" w:rsidP="00D20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Почувствовав вашу нейтральную позицию и эмоциональную отстраненность, родитель начнет «остывать», его эмоции станут иссякать и гаснуть. В конце концов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>н успокоится, в нем будет формироваться психологическая готовность к конструктивному разговору с вами. </w:t>
      </w:r>
    </w:p>
    <w:p w:rsidR="000A3440" w:rsidRPr="00426DEF" w:rsidRDefault="000A3440" w:rsidP="00D20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Наступает время для </w:t>
      </w:r>
      <w:r w:rsidRPr="00426DEF">
        <w:rPr>
          <w:rFonts w:ascii="Times New Roman" w:eastAsia="Times New Roman" w:hAnsi="Times New Roman" w:cs="Times New Roman"/>
          <w:b/>
          <w:sz w:val="28"/>
          <w:szCs w:val="28"/>
        </w:rPr>
        <w:t>второй фазы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вашей беседы. Теперь вашей задачей является организовать равноправное взаимодействие с родителем. Это означает, что вы должны убедить его в незамедлительном включении в активную деятельность по воспитанию своего ребенка. Как это сделать? </w:t>
      </w:r>
    </w:p>
    <w:p w:rsidR="000A3440" w:rsidRPr="00426DEF" w:rsidRDefault="000A3440" w:rsidP="00D20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Чтобы избежать противостояния с родителями займите равную позицию. Людям нравится ощущать собственную значимость. Одним из эффективных способов привлечения родителя к воспитательному сотрудничеству является подчеркивание его значимости в этом процессе. Покажите родителю свою положительную настроенность по отношению к его ребенку. </w:t>
      </w:r>
      <w:r w:rsidR="00922C3B" w:rsidRPr="00426DE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озитивный контакт в общении с родителем возникает сразу же, как только учитель показывает, что видит положительные стороны в характере его ребенка, симпатизирует ему и даже любит. Согласитесь, что хорошее начало есть в каждом человеке, даже в самом отчаянном нарушителе школьной дисциплины и заядлом двоечнике. Объясните, например, что недисциплинированно ведут себя зачастую активные, инициативные и самостоятельные ребята, склонные к лидерству. Низкую успеваемость имеют те, у кого сильно развитые внешкольные интересы, либо те, у которых было плохо организовано обучение (по причинам частой смены учителей, несодержательной школьной программы). </w:t>
      </w:r>
    </w:p>
    <w:p w:rsidR="000A3440" w:rsidRPr="00426DEF" w:rsidRDefault="000A3440" w:rsidP="00D20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b/>
          <w:sz w:val="28"/>
          <w:szCs w:val="28"/>
        </w:rPr>
        <w:t>В ходе беседы с родителями обсуждайте проблему, а не личные качества ученика! </w:t>
      </w:r>
    </w:p>
    <w:p w:rsidR="000A3440" w:rsidRPr="00426DEF" w:rsidRDefault="000A3440" w:rsidP="00D201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Сформулируйте перед родителями ваш педагогический «диагноз» учебной деятельности и поведения их ребенка: в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силу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каких объективных и субъективных причин он плохо учится и нарушает дисциплину. Дайте свои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: какие воспитательные мероприятия следует организовать, чтобы улучшить существующее положение. Например, ребенок плохо учится, потому что у него запущены некоторые школьные предметы, — следует помочь в «подтягивании» его по этим предметам. Подросток плохо ведет себя на уроке, потому что он постоянно самоутверждается и демонстрирует свою «смелость» перед одноклассниками, — предложите родителям поискать социально приемлемые формы деятельности, в которых их сын смог бы удовлетворить свою потребность в самоутверждении (спорт, увлечение, художественная самодеятельность). </w:t>
      </w:r>
      <w:r w:rsidR="00922C3B" w:rsidRPr="00426DE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на беседу с вами приходят отец и мать, не имеющие никаких </w:t>
      </w:r>
      <w:r w:rsidR="00922C3B" w:rsidRPr="00426DEF">
        <w:rPr>
          <w:rFonts w:ascii="Times New Roman" w:eastAsia="Times New Roman" w:hAnsi="Times New Roman" w:cs="Times New Roman"/>
          <w:sz w:val="28"/>
          <w:szCs w:val="28"/>
        </w:rPr>
        <w:t xml:space="preserve">увлечений и интересных занятий, 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ваша задача состоит в том, чтобы предложить им культурные формы их совместной деятельности с детьми. Заинтересуйте родителей в том, чтобы дети проводили с ними как можно больше времени. </w:t>
      </w:r>
    </w:p>
    <w:p w:rsidR="00655680" w:rsidRDefault="00655680" w:rsidP="00D201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</w:p>
    <w:p w:rsidR="000A3440" w:rsidRPr="00655680" w:rsidRDefault="000A3440" w:rsidP="00D201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680">
        <w:rPr>
          <w:b/>
          <w:bCs/>
          <w:i/>
          <w:iCs/>
          <w:sz w:val="28"/>
          <w:szCs w:val="28"/>
        </w:rPr>
        <w:t>Самыми распространёнными методами работы с родителями являются:</w:t>
      </w:r>
    </w:p>
    <w:p w:rsidR="000A3440" w:rsidRPr="00426DEF" w:rsidRDefault="000A3440" w:rsidP="00D201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1.Наглядная информация для родителей.</w:t>
      </w:r>
      <w:r w:rsidRPr="00426DEF">
        <w:rPr>
          <w:sz w:val="28"/>
          <w:szCs w:val="28"/>
        </w:rPr>
        <w:t xml:space="preserve"> </w:t>
      </w:r>
      <w:r w:rsidR="000E34FF" w:rsidRPr="00426DEF">
        <w:rPr>
          <w:sz w:val="28"/>
          <w:szCs w:val="28"/>
        </w:rPr>
        <w:t>Р</w:t>
      </w:r>
      <w:r w:rsidRPr="00426DEF">
        <w:rPr>
          <w:sz w:val="28"/>
          <w:szCs w:val="28"/>
        </w:rPr>
        <w:t xml:space="preserve">одители </w:t>
      </w:r>
      <w:r w:rsidR="000E34FF" w:rsidRPr="00426DEF">
        <w:rPr>
          <w:sz w:val="28"/>
          <w:szCs w:val="28"/>
        </w:rPr>
        <w:t>знакомятся</w:t>
      </w:r>
      <w:r w:rsidRPr="00426DEF">
        <w:rPr>
          <w:sz w:val="28"/>
          <w:szCs w:val="28"/>
        </w:rPr>
        <w:t xml:space="preserve"> на выставке </w:t>
      </w:r>
      <w:r w:rsidR="000E34FF" w:rsidRPr="00426DEF">
        <w:rPr>
          <w:sz w:val="28"/>
          <w:szCs w:val="28"/>
        </w:rPr>
        <w:t xml:space="preserve">с </w:t>
      </w:r>
      <w:r w:rsidRPr="00426DEF">
        <w:rPr>
          <w:sz w:val="28"/>
          <w:szCs w:val="28"/>
        </w:rPr>
        <w:t>работ</w:t>
      </w:r>
      <w:r w:rsidR="000E34FF" w:rsidRPr="00426DEF">
        <w:rPr>
          <w:sz w:val="28"/>
          <w:szCs w:val="28"/>
        </w:rPr>
        <w:t>ами</w:t>
      </w:r>
      <w:r w:rsidRPr="00426DEF">
        <w:rPr>
          <w:sz w:val="28"/>
          <w:szCs w:val="28"/>
        </w:rPr>
        <w:t xml:space="preserve"> детей: </w:t>
      </w:r>
      <w:r w:rsidR="00D201A0">
        <w:rPr>
          <w:sz w:val="28"/>
          <w:szCs w:val="28"/>
        </w:rPr>
        <w:t xml:space="preserve">тетради, </w:t>
      </w:r>
      <w:r w:rsidRPr="00426DEF">
        <w:rPr>
          <w:sz w:val="28"/>
          <w:szCs w:val="28"/>
        </w:rPr>
        <w:t xml:space="preserve">рисунки, </w:t>
      </w:r>
      <w:r w:rsidR="00D201A0">
        <w:rPr>
          <w:sz w:val="28"/>
          <w:szCs w:val="28"/>
        </w:rPr>
        <w:t>поделки</w:t>
      </w:r>
      <w:r w:rsidRPr="00426DEF">
        <w:rPr>
          <w:sz w:val="28"/>
          <w:szCs w:val="28"/>
        </w:rPr>
        <w:t xml:space="preserve"> и т.д., а также фотографии из жизни детей в классе и различные подтверждения успехов детей (наклейки, картинки, звёздочки, пятёрки)</w:t>
      </w:r>
    </w:p>
    <w:p w:rsidR="000A3440" w:rsidRPr="00426DEF" w:rsidRDefault="000A3440" w:rsidP="00426D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lastRenderedPageBreak/>
        <w:t>2.Беседы с родителями</w:t>
      </w:r>
      <w:r w:rsidR="00922C3B" w:rsidRPr="00426DEF">
        <w:rPr>
          <w:b/>
          <w:bCs/>
          <w:i/>
          <w:iCs/>
          <w:sz w:val="28"/>
          <w:szCs w:val="28"/>
        </w:rPr>
        <w:t xml:space="preserve">. </w:t>
      </w:r>
      <w:r w:rsidRPr="00426DEF">
        <w:rPr>
          <w:sz w:val="28"/>
          <w:szCs w:val="28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426DEF">
        <w:rPr>
          <w:sz w:val="28"/>
          <w:szCs w:val="28"/>
        </w:rPr>
        <w:t>в первые</w:t>
      </w:r>
      <w:proofErr w:type="gramEnd"/>
      <w:r w:rsidRPr="00426DEF">
        <w:rPr>
          <w:sz w:val="28"/>
          <w:szCs w:val="28"/>
        </w:rPr>
        <w:t xml:space="preserve"> 15 секунд! Для того</w:t>
      </w:r>
      <w:proofErr w:type="gramStart"/>
      <w:r w:rsidRPr="00426DEF">
        <w:rPr>
          <w:sz w:val="28"/>
          <w:szCs w:val="28"/>
        </w:rPr>
        <w:t>,</w:t>
      </w:r>
      <w:proofErr w:type="gramEnd"/>
      <w:r w:rsidRPr="00426DEF">
        <w:rPr>
          <w:sz w:val="28"/>
          <w:szCs w:val="28"/>
        </w:rPr>
        <w:t xml:space="preserve"> чтобы благополучно пройти через «минное поле» этих первых секунд, необходимо применить</w:t>
      </w:r>
      <w:r w:rsidRPr="00426DEF">
        <w:rPr>
          <w:rStyle w:val="apple-converted-space"/>
          <w:sz w:val="28"/>
          <w:szCs w:val="28"/>
        </w:rPr>
        <w:t> </w:t>
      </w:r>
      <w:r w:rsidRPr="00426DEF">
        <w:rPr>
          <w:b/>
          <w:bCs/>
          <w:i/>
          <w:iCs/>
          <w:sz w:val="28"/>
          <w:szCs w:val="28"/>
        </w:rPr>
        <w:t>«Правило трех плюсов»</w:t>
      </w:r>
      <w:r w:rsidRPr="00426DEF">
        <w:rPr>
          <w:rStyle w:val="apple-converted-space"/>
          <w:sz w:val="28"/>
          <w:szCs w:val="28"/>
        </w:rPr>
        <w:t> </w:t>
      </w:r>
      <w:r w:rsidRPr="00426DEF">
        <w:rPr>
          <w:sz w:val="28"/>
          <w:szCs w:val="28"/>
        </w:rPr>
        <w:t>(чтобы расположить к себе собеседника нужно дать ему как минимум три психологических плюса</w:t>
      </w:r>
      <w:r w:rsidR="00922C3B" w:rsidRPr="00426DEF">
        <w:rPr>
          <w:sz w:val="28"/>
          <w:szCs w:val="28"/>
        </w:rPr>
        <w:t>)</w:t>
      </w:r>
      <w:r w:rsidRPr="00426DEF">
        <w:rPr>
          <w:sz w:val="28"/>
          <w:szCs w:val="28"/>
        </w:rPr>
        <w:t>.</w:t>
      </w:r>
    </w:p>
    <w:p w:rsidR="000A3440" w:rsidRPr="00426DEF" w:rsidRDefault="000A3440" w:rsidP="00426D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26DEF">
        <w:rPr>
          <w:sz w:val="28"/>
          <w:szCs w:val="28"/>
        </w:rPr>
        <w:t>Самые</w:t>
      </w:r>
      <w:proofErr w:type="gramEnd"/>
      <w:r w:rsidRPr="00426DEF">
        <w:rPr>
          <w:sz w:val="28"/>
          <w:szCs w:val="28"/>
        </w:rPr>
        <w:t xml:space="preserve"> универсальные – это:</w:t>
      </w:r>
    </w:p>
    <w:p w:rsidR="000A3440" w:rsidRPr="00426DEF" w:rsidRDefault="000A3440" w:rsidP="00426D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Улыбка,</w:t>
      </w:r>
    </w:p>
    <w:p w:rsidR="000A3440" w:rsidRPr="00426DEF" w:rsidRDefault="000A3440" w:rsidP="00426D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Имя собеседника</w:t>
      </w:r>
    </w:p>
    <w:p w:rsidR="000A3440" w:rsidRPr="00426DEF" w:rsidRDefault="000A3440" w:rsidP="00426D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Комплимент.</w:t>
      </w:r>
    </w:p>
    <w:p w:rsidR="000A3440" w:rsidRPr="00426DEF" w:rsidRDefault="000A3440" w:rsidP="00D201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 w:rsidRPr="00426DEF">
        <w:rPr>
          <w:b/>
          <w:bCs/>
          <w:sz w:val="28"/>
          <w:szCs w:val="28"/>
        </w:rPr>
        <w:t>искренняя, доброжелательная улыбка!</w:t>
      </w:r>
      <w:r w:rsidR="00D201A0">
        <w:rPr>
          <w:b/>
          <w:bCs/>
          <w:sz w:val="28"/>
          <w:szCs w:val="28"/>
        </w:rPr>
        <w:t xml:space="preserve"> </w:t>
      </w:r>
      <w:r w:rsidRPr="00426DEF">
        <w:rPr>
          <w:b/>
          <w:bCs/>
          <w:sz w:val="28"/>
          <w:szCs w:val="28"/>
        </w:rPr>
        <w:t>Имя человека</w:t>
      </w:r>
      <w:r w:rsidRPr="00426DEF">
        <w:rPr>
          <w:sz w:val="28"/>
          <w:szCs w:val="28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426DEF">
        <w:rPr>
          <w:sz w:val="28"/>
          <w:szCs w:val="28"/>
        </w:rPr>
        <w:t>Здрась</w:t>
      </w:r>
      <w:proofErr w:type="spellEnd"/>
      <w:r w:rsidRPr="00426DEF">
        <w:rPr>
          <w:sz w:val="28"/>
          <w:szCs w:val="28"/>
        </w:rPr>
        <w:t>-те!», а «Здравствуйте, Анна Ивановна!».</w:t>
      </w:r>
      <w:r w:rsidR="00D201A0">
        <w:rPr>
          <w:sz w:val="28"/>
          <w:szCs w:val="28"/>
        </w:rPr>
        <w:t xml:space="preserve"> </w:t>
      </w:r>
      <w:r w:rsidRPr="00426DEF">
        <w:rPr>
          <w:sz w:val="28"/>
          <w:szCs w:val="28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  <w:r w:rsidR="00D201A0">
        <w:rPr>
          <w:sz w:val="28"/>
          <w:szCs w:val="28"/>
        </w:rPr>
        <w:t xml:space="preserve"> </w:t>
      </w:r>
      <w:r w:rsidRPr="00426DEF">
        <w:rPr>
          <w:sz w:val="28"/>
          <w:szCs w:val="28"/>
        </w:rPr>
        <w:t>В общении наиболее применим </w:t>
      </w:r>
      <w:r w:rsidRPr="00426DEF">
        <w:rPr>
          <w:b/>
          <w:bCs/>
          <w:sz w:val="28"/>
          <w:szCs w:val="28"/>
        </w:rPr>
        <w:t>косвенный комплимент</w:t>
      </w:r>
      <w:r w:rsidRPr="00426DEF">
        <w:rPr>
          <w:sz w:val="28"/>
          <w:szCs w:val="28"/>
        </w:rPr>
        <w:t>: мы хвалим не самого человека, а то, что ему дорого: охотнику – ружье, родителю его ребенка.</w:t>
      </w:r>
    </w:p>
    <w:p w:rsidR="000A3440" w:rsidRPr="00426DEF" w:rsidRDefault="000A3440" w:rsidP="00D201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Кроме этих приемов существуют и другие приемы установления хорошего контакта с собеседником:</w:t>
      </w:r>
    </w:p>
    <w:p w:rsidR="000A3440" w:rsidRPr="00426DEF" w:rsidRDefault="000A3440" w:rsidP="00426D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0A3440" w:rsidRPr="00426DEF" w:rsidRDefault="000A3440" w:rsidP="00426DEF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0A3440" w:rsidRPr="00426DEF" w:rsidRDefault="000A3440" w:rsidP="00426DEF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Убрать барьеры, «увеличивающие» расстояние в нашем восприятии в общении (стол, книга, лист бумаги в руках).</w:t>
      </w:r>
    </w:p>
    <w:p w:rsidR="000A3440" w:rsidRPr="00426DEF" w:rsidRDefault="000A3440" w:rsidP="00426DEF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Использовать по ходу разговора открытые жесты, не скрещивать перед собой руки, ноги.</w:t>
      </w:r>
    </w:p>
    <w:p w:rsidR="000A3440" w:rsidRPr="00426DEF" w:rsidRDefault="000A3440" w:rsidP="00426DEF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0A3440" w:rsidRPr="00426DEF" w:rsidRDefault="000A3440" w:rsidP="00D201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sz w:val="28"/>
          <w:szCs w:val="28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137FD6" w:rsidRDefault="00137FD6" w:rsidP="00D201A0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A3440" w:rsidRPr="00426DEF" w:rsidRDefault="000A3440" w:rsidP="00D201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Активные формы, методы и приёмы</w:t>
      </w:r>
      <w:r w:rsidR="00D201A0">
        <w:rPr>
          <w:b/>
          <w:bCs/>
          <w:i/>
          <w:iCs/>
          <w:sz w:val="28"/>
          <w:szCs w:val="28"/>
        </w:rPr>
        <w:t xml:space="preserve"> общения:</w:t>
      </w:r>
    </w:p>
    <w:p w:rsidR="000A3440" w:rsidRPr="00426DEF" w:rsidRDefault="000A3440" w:rsidP="0065568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Презентация учреждения.</w:t>
      </w:r>
      <w:r w:rsidRPr="00426DEF">
        <w:rPr>
          <w:rStyle w:val="apple-converted-space"/>
          <w:sz w:val="28"/>
          <w:szCs w:val="28"/>
        </w:rPr>
        <w:t> </w:t>
      </w:r>
      <w:r w:rsidRPr="00426DEF">
        <w:rPr>
          <w:sz w:val="28"/>
          <w:szCs w:val="28"/>
        </w:rPr>
        <w:t>Цели: показать (фрагментарно) все виды деятельности по развитию личности каждого ребенка, его психических процессов.</w:t>
      </w:r>
    </w:p>
    <w:p w:rsidR="000A3440" w:rsidRPr="00426DEF" w:rsidRDefault="000A3440" w:rsidP="0065568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lastRenderedPageBreak/>
        <w:t>Открытые мероприятия с детьми в школе для родителей.</w:t>
      </w:r>
    </w:p>
    <w:p w:rsidR="000A3440" w:rsidRPr="00426DEF" w:rsidRDefault="000A3440" w:rsidP="0065568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Тематические консультации.</w:t>
      </w:r>
      <w:r w:rsidRPr="00426DEF">
        <w:rPr>
          <w:rStyle w:val="apple-converted-space"/>
          <w:sz w:val="28"/>
          <w:szCs w:val="28"/>
        </w:rPr>
        <w:t> </w:t>
      </w:r>
      <w:r w:rsidRPr="00426DEF">
        <w:rPr>
          <w:sz w:val="28"/>
          <w:szCs w:val="28"/>
        </w:rPr>
        <w:t>Проводятся плановые и неплановые, индивидуальные и групповые консультации. Темы консультаций формируются из поступающих запросов родителей.</w:t>
      </w:r>
    </w:p>
    <w:p w:rsidR="00426DEF" w:rsidRPr="00426DEF" w:rsidRDefault="00655680" w:rsidP="0065568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«Круглый стол»</w:t>
      </w:r>
      <w:r w:rsidR="000A3440" w:rsidRPr="00426DEF">
        <w:rPr>
          <w:b/>
          <w:bCs/>
          <w:i/>
          <w:iCs/>
          <w:sz w:val="28"/>
          <w:szCs w:val="28"/>
        </w:rPr>
        <w:t xml:space="preserve"> с родителями.</w:t>
      </w:r>
      <w:r w:rsidR="000A3440" w:rsidRPr="00426DEF">
        <w:rPr>
          <w:rStyle w:val="apple-converted-space"/>
          <w:sz w:val="28"/>
          <w:szCs w:val="28"/>
        </w:rPr>
        <w:t> </w:t>
      </w:r>
      <w:r w:rsidR="000A3440" w:rsidRPr="00426DEF">
        <w:rPr>
          <w:sz w:val="28"/>
          <w:szCs w:val="28"/>
        </w:rPr>
        <w:t xml:space="preserve">В нетрадиционной обстановке с обязательным участием специалистов обсуждаются с родителями актуальные проблемы воспитания и развития детей. </w:t>
      </w:r>
    </w:p>
    <w:p w:rsidR="000A3440" w:rsidRPr="00426DEF" w:rsidRDefault="00D201A0" w:rsidP="0065568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A3440" w:rsidRPr="00426DEF">
        <w:rPr>
          <w:sz w:val="28"/>
          <w:szCs w:val="28"/>
        </w:rPr>
        <w:t>ольш</w:t>
      </w:r>
      <w:r>
        <w:rPr>
          <w:sz w:val="28"/>
          <w:szCs w:val="28"/>
        </w:rPr>
        <w:t>о</w:t>
      </w:r>
      <w:r w:rsidR="000A3440" w:rsidRPr="00426DEF">
        <w:rPr>
          <w:sz w:val="28"/>
          <w:szCs w:val="28"/>
        </w:rPr>
        <w:t>й интерес вызывают такие формы работы с родителями</w:t>
      </w:r>
      <w:r w:rsidR="000A3440" w:rsidRPr="00426DEF">
        <w:rPr>
          <w:b/>
          <w:bCs/>
          <w:i/>
          <w:iCs/>
          <w:sz w:val="28"/>
          <w:szCs w:val="28"/>
        </w:rPr>
        <w:t xml:space="preserve">, как </w:t>
      </w:r>
      <w:proofErr w:type="spellStart"/>
      <w:r w:rsidR="00426DEF" w:rsidRPr="00426DEF">
        <w:rPr>
          <w:b/>
          <w:bCs/>
          <w:i/>
          <w:iCs/>
          <w:sz w:val="28"/>
          <w:szCs w:val="28"/>
        </w:rPr>
        <w:t>исследовательско</w:t>
      </w:r>
      <w:proofErr w:type="spellEnd"/>
      <w:r w:rsidR="000A3440" w:rsidRPr="00426DEF">
        <w:rPr>
          <w:b/>
          <w:bCs/>
          <w:i/>
          <w:iCs/>
          <w:sz w:val="28"/>
          <w:szCs w:val="28"/>
        </w:rPr>
        <w:t>-проектные, ролевые, имитационные и деловые</w:t>
      </w:r>
      <w:r w:rsidR="000A3440" w:rsidRPr="00426DEF">
        <w:rPr>
          <w:rStyle w:val="apple-converted-space"/>
          <w:sz w:val="28"/>
          <w:szCs w:val="28"/>
        </w:rPr>
        <w:t> </w:t>
      </w:r>
      <w:r w:rsidR="000A3440" w:rsidRPr="00426DEF">
        <w:rPr>
          <w:b/>
          <w:bCs/>
          <w:i/>
          <w:iCs/>
          <w:sz w:val="28"/>
          <w:szCs w:val="28"/>
        </w:rPr>
        <w:t>игры.</w:t>
      </w:r>
      <w:r w:rsidR="000A3440" w:rsidRPr="00426DEF">
        <w:rPr>
          <w:rStyle w:val="apple-converted-space"/>
          <w:sz w:val="28"/>
          <w:szCs w:val="28"/>
        </w:rPr>
        <w:t> </w:t>
      </w:r>
      <w:r w:rsidR="000A3440" w:rsidRPr="00426DEF">
        <w:rPr>
          <w:sz w:val="28"/>
          <w:szCs w:val="28"/>
        </w:rPr>
        <w:t xml:space="preserve">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</w:t>
      </w:r>
      <w:r w:rsidR="00426DEF" w:rsidRPr="00426DEF">
        <w:rPr>
          <w:sz w:val="28"/>
          <w:szCs w:val="28"/>
        </w:rPr>
        <w:t>могут</w:t>
      </w:r>
      <w:r w:rsidR="000A3440" w:rsidRPr="00426DEF">
        <w:rPr>
          <w:sz w:val="28"/>
          <w:szCs w:val="28"/>
        </w:rPr>
        <w:t xml:space="preserve"> проанализировать ситуацию со всех сторон и найти приемлемое решение.</w:t>
      </w:r>
    </w:p>
    <w:p w:rsidR="000A3440" w:rsidRPr="00D201A0" w:rsidRDefault="000A3440" w:rsidP="0065568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D201A0">
        <w:rPr>
          <w:b/>
          <w:bCs/>
          <w:i/>
          <w:iCs/>
          <w:sz w:val="28"/>
          <w:szCs w:val="28"/>
        </w:rPr>
        <w:t>Использование игровых приемов на родительских собраниях.</w:t>
      </w:r>
    </w:p>
    <w:p w:rsidR="000A3440" w:rsidRPr="00426DEF" w:rsidRDefault="000A3440" w:rsidP="00D201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Клубок вопросов.</w:t>
      </w:r>
      <w:r w:rsidRPr="00426DEF">
        <w:rPr>
          <w:rStyle w:val="apple-converted-space"/>
          <w:sz w:val="28"/>
          <w:szCs w:val="28"/>
        </w:rPr>
        <w:t> </w:t>
      </w:r>
      <w:r w:rsidRPr="00426DEF">
        <w:rPr>
          <w:sz w:val="28"/>
          <w:szCs w:val="28"/>
        </w:rPr>
        <w:t>В начале родительского собрания учитель выявляет круг вопросов, которые волнуют его участников. Вопросов должно быть больше, чем участников. Каждый из родителей записывает свои вопросы на узких полосках бумаги, которые сматывают в один общий клубок. Учитель предлагает одному из родителей, разматывая клубок, ответить на вопрос. Если человек медлит с ответом, то на помощь ему приходят другие. Один участник может отвечать только на один вопрос, а затем должен передать клубок дальше. И так до тех пор, пока не будут рассмотрены все вопросы.</w:t>
      </w:r>
    </w:p>
    <w:p w:rsidR="000A3440" w:rsidRPr="00426DEF" w:rsidRDefault="000A3440" w:rsidP="00D201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6DEF">
        <w:rPr>
          <w:b/>
          <w:bCs/>
          <w:i/>
          <w:iCs/>
          <w:sz w:val="28"/>
          <w:szCs w:val="28"/>
        </w:rPr>
        <w:t>Карусель проблем.</w:t>
      </w:r>
      <w:r w:rsidRPr="00426DEF">
        <w:rPr>
          <w:rStyle w:val="apple-converted-space"/>
          <w:sz w:val="28"/>
          <w:szCs w:val="28"/>
        </w:rPr>
        <w:t> </w:t>
      </w:r>
      <w:r w:rsidRPr="00426DEF">
        <w:rPr>
          <w:sz w:val="28"/>
          <w:szCs w:val="28"/>
        </w:rPr>
        <w:t xml:space="preserve"> Общая проблема разбивается на более </w:t>
      </w:r>
      <w:proofErr w:type="gramStart"/>
      <w:r w:rsidRPr="00426DEF">
        <w:rPr>
          <w:sz w:val="28"/>
          <w:szCs w:val="28"/>
        </w:rPr>
        <w:t>мелкие</w:t>
      </w:r>
      <w:proofErr w:type="gramEnd"/>
      <w:r w:rsidRPr="00426DEF">
        <w:rPr>
          <w:sz w:val="28"/>
          <w:szCs w:val="28"/>
        </w:rPr>
        <w:t>. Суть маленькой проблемы пишется в верхней части большого листа. Получив по одному такому листу, в течение 3–5 мин кажд</w:t>
      </w:r>
      <w:r w:rsidR="00426DEF" w:rsidRPr="00426DEF">
        <w:rPr>
          <w:sz w:val="28"/>
          <w:szCs w:val="28"/>
        </w:rPr>
        <w:t>ый родитель</w:t>
      </w:r>
      <w:r w:rsidRPr="00426DEF">
        <w:rPr>
          <w:sz w:val="28"/>
          <w:szCs w:val="28"/>
        </w:rPr>
        <w:t xml:space="preserve"> записывает свой подход к ее решению. Затем идет обмен листами таким образом, чтобы кажд</w:t>
      </w:r>
      <w:r w:rsidR="00426DEF" w:rsidRPr="00426DEF">
        <w:rPr>
          <w:sz w:val="28"/>
          <w:szCs w:val="28"/>
        </w:rPr>
        <w:t>ый</w:t>
      </w:r>
      <w:r w:rsidRPr="00426DEF">
        <w:rPr>
          <w:sz w:val="28"/>
          <w:szCs w:val="28"/>
        </w:rPr>
        <w:t xml:space="preserve"> </w:t>
      </w:r>
      <w:r w:rsidR="00426DEF" w:rsidRPr="00426DEF">
        <w:rPr>
          <w:sz w:val="28"/>
          <w:szCs w:val="28"/>
        </w:rPr>
        <w:t>поработал</w:t>
      </w:r>
      <w:r w:rsidRPr="00426DEF">
        <w:rPr>
          <w:sz w:val="28"/>
          <w:szCs w:val="28"/>
        </w:rPr>
        <w:t xml:space="preserve"> с каждой выделенной проблемой. Как только группа получает свои листы назад, работа по обсуждению</w:t>
      </w:r>
    </w:p>
    <w:p w:rsidR="00D201A0" w:rsidRDefault="00D201A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3440" w:rsidRPr="00426DEF" w:rsidRDefault="000A344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сообщить родителям негативную информацию о ребенке</w:t>
      </w:r>
      <w:r w:rsidR="00D201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A3440" w:rsidRPr="00426DEF" w:rsidRDefault="000A344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  <w:u w:val="single"/>
        </w:rPr>
        <w:t>Способ первый.  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Принцип «сэндвича»</w:t>
      </w:r>
    </w:p>
    <w:p w:rsidR="000A3440" w:rsidRPr="00426DEF" w:rsidRDefault="000A344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разговоре с родителями педагогу следует делать акцент не на обвинении, а на совместном поиске путей решения проблемы, что поможет сделать общение более эффективным. Беседу лучше начать, рассказав о ребенке </w:t>
      </w:r>
      <w:proofErr w:type="gramStart"/>
      <w:r w:rsidRPr="00426DEF">
        <w:rPr>
          <w:rFonts w:ascii="Times New Roman" w:eastAsia="Times New Roman" w:hAnsi="Times New Roman" w:cs="Times New Roman"/>
          <w:iCs/>
          <w:sz w:val="28"/>
          <w:szCs w:val="28"/>
        </w:rPr>
        <w:t>хорошее</w:t>
      </w:r>
      <w:proofErr w:type="gramEnd"/>
      <w:r w:rsidRPr="00426DEF">
        <w:rPr>
          <w:rFonts w:ascii="Times New Roman" w:eastAsia="Times New Roman" w:hAnsi="Times New Roman" w:cs="Times New Roman"/>
          <w:iCs/>
          <w:sz w:val="28"/>
          <w:szCs w:val="28"/>
        </w:rPr>
        <w:t>, а затем переходить к неприятным моментам. Завершать такой разговор следует тоже на хорошей ноте. Сообщая неприятные моменты, нужно говорить о проступке ребенка, а не о его личности.</w:t>
      </w:r>
    </w:p>
    <w:p w:rsidR="000A3440" w:rsidRPr="00426DEF" w:rsidRDefault="000A344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6DEF">
        <w:rPr>
          <w:rFonts w:ascii="Times New Roman" w:eastAsia="Times New Roman" w:hAnsi="Times New Roman" w:cs="Times New Roman"/>
          <w:sz w:val="28"/>
          <w:szCs w:val="28"/>
          <w:u w:val="single"/>
        </w:rPr>
        <w:t>Способ второй</w:t>
      </w:r>
      <w:r w:rsidRPr="00426DEF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Использование речевых штампов нацеливающих родителей на сотрудничество с педагогом.</w:t>
      </w:r>
      <w:r w:rsidR="00426DEF" w:rsidRPr="00426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Можно использовать такие речевые штампы:</w:t>
      </w:r>
    </w:p>
    <w:p w:rsidR="000A3440" w:rsidRPr="00426DEF" w:rsidRDefault="000A3440" w:rsidP="00426D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«Вера Алексеевна! Не смогли бы вы ...» «Вера Алексеевна!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Я прошу ... » (обращение к родителям лучше выражать в виде просьбы, а не требования) (Сравните: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«Вера Алексеевна! </w:t>
      </w:r>
      <w:proofErr w:type="gramStart"/>
      <w:r w:rsidR="00426DEF" w:rsidRPr="00426DEF">
        <w:rPr>
          <w:rFonts w:ascii="Times New Roman" w:eastAsia="Times New Roman" w:hAnsi="Times New Roman" w:cs="Times New Roman"/>
          <w:sz w:val="28"/>
          <w:szCs w:val="28"/>
        </w:rPr>
        <w:t>Вы должны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...!»)</w:t>
      </w:r>
      <w:proofErr w:type="gramEnd"/>
    </w:p>
    <w:p w:rsidR="000A3440" w:rsidRPr="00426DEF" w:rsidRDefault="00426DEF" w:rsidP="00426D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 xml:space="preserve">Вы не замечали, что в последнее время ...» (желательно озадачить родителя). «Как вы думаете, с чем это может быть связано?» </w:t>
      </w:r>
      <w:proofErr w:type="gramStart"/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>(Сравните:</w:t>
      </w:r>
      <w:proofErr w:type="gramEnd"/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 xml:space="preserve"> «Саша постоянно</w:t>
      </w:r>
      <w:proofErr w:type="gramStart"/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>., сегодня он снова ... )</w:t>
      </w:r>
    </w:p>
    <w:p w:rsidR="000A3440" w:rsidRPr="00426DEF" w:rsidRDefault="000A3440" w:rsidP="00426D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«Вы знаете, меня очень тревожит, что ... Как вы думаете, что может этому быть этому причиной?»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(Сравните: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«Ваш ребенок ... (такой-то), все время ... ».)</w:t>
      </w:r>
      <w:proofErr w:type="gramEnd"/>
    </w:p>
    <w:p w:rsidR="000A3440" w:rsidRPr="00426DEF" w:rsidRDefault="00426DEF" w:rsidP="00426D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>Как выдумаете, с каким специалистом вам лучше обсудить</w:t>
      </w:r>
      <w:proofErr w:type="gramStart"/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>.?» (Сравните: «У Саши ( такие-то проблемы)</w:t>
      </w:r>
      <w:proofErr w:type="gramStart"/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>., вам обязательно нужно показаться к ...(врачу, психологу, психиатру)»</w:t>
      </w:r>
    </w:p>
    <w:p w:rsidR="000A3440" w:rsidRPr="00426DEF" w:rsidRDefault="000A3440" w:rsidP="00426D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«Давайте вместе попробуем поступить ...(так или так)»</w:t>
      </w:r>
    </w:p>
    <w:p w:rsidR="000A3440" w:rsidRPr="00426DEF" w:rsidRDefault="000A3440" w:rsidP="00426D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«Давайте вместе подумаем, как ...»</w:t>
      </w:r>
    </w:p>
    <w:p w:rsidR="000A3440" w:rsidRPr="00426DEF" w:rsidRDefault="000A3440" w:rsidP="00426D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«Мы с вами могли бы помочь Саше ...(здесь используется местоимение «Мы», что подчеркивает общность интересов, солидарность с родителями)</w:t>
      </w:r>
    </w:p>
    <w:p w:rsidR="000A3440" w:rsidRPr="00426DEF" w:rsidRDefault="00426DEF" w:rsidP="00426D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3440" w:rsidRPr="00426DEF">
        <w:rPr>
          <w:rFonts w:ascii="Times New Roman" w:eastAsia="Times New Roman" w:hAnsi="Times New Roman" w:cs="Times New Roman"/>
          <w:sz w:val="28"/>
          <w:szCs w:val="28"/>
        </w:rPr>
        <w:t>Как мы можем помочь вам в том чтобы ...» (нацеливание родителя на совместное решение проблемы)</w:t>
      </w:r>
    </w:p>
    <w:p w:rsidR="000A3440" w:rsidRPr="00426DEF" w:rsidRDefault="000A344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6DEF">
        <w:rPr>
          <w:rFonts w:ascii="Times New Roman" w:eastAsia="Times New Roman" w:hAnsi="Times New Roman" w:cs="Times New Roman"/>
          <w:sz w:val="28"/>
          <w:szCs w:val="28"/>
          <w:u w:val="single"/>
        </w:rPr>
        <w:t>Способ третий.</w:t>
      </w:r>
      <w:r w:rsidRPr="00426DE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Передача негативной информации о ребенке в позитивном ключе.</w:t>
      </w:r>
      <w:r w:rsidR="00426DEF" w:rsidRPr="00426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При таком способе подачи информации о ребенке акцент следует делать на достижениях ребенка, даже если они не очень существенны для вас, как для взрослого. Перефразирование содержания в позитивном ключе дает возможность родителю понять ситуацию и не испытывать при этом дискомфорта и чувства вины за своего ребенка. Например: «Ваня сегодня смог целых 10 минут внимательно выполнять задание и ни разу не отвлекся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>Сравните (Ваня не может усидеть спокойно больше 10 минут, постоянно отвлекается).</w:t>
      </w:r>
    </w:p>
    <w:p w:rsidR="000A3440" w:rsidRPr="00426DEF" w:rsidRDefault="000A344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  <w:u w:val="single"/>
        </w:rPr>
        <w:t> Способ четвертый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6DE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Применение при общении стиля «адвокат».</w:t>
      </w:r>
    </w:p>
    <w:p w:rsidR="000A3440" w:rsidRPr="00426DEF" w:rsidRDefault="000A3440" w:rsidP="0042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При таком стиле общения педагог встает на позицию уважения и заинтересованности к родителям, задавая себе следующую внутреннюю установку:</w:t>
      </w:r>
    </w:p>
    <w:p w:rsidR="000A3440" w:rsidRPr="00426DEF" w:rsidRDefault="000A3440" w:rsidP="00426D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Какой бы серьезной ни была ситуация, мы попытаемся найти выход, и я протягиваю вам руку помощи.</w:t>
      </w:r>
    </w:p>
    <w:p w:rsidR="000A3440" w:rsidRPr="00426DEF" w:rsidRDefault="000A3440" w:rsidP="00426D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Я не обвиняю вас и вашего ребенка в случившемся. Если это произошло, значит, на это все же есть какие-то причины.</w:t>
      </w:r>
    </w:p>
    <w:p w:rsidR="000A3440" w:rsidRPr="00426DEF" w:rsidRDefault="000A3440" w:rsidP="00426D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Для меня важно не выявление этих причин (кто прав, кто виноват - решать не мне), не выражение своего одобрения или порицания, а оказание помощи в сложившейся ситуации.</w:t>
      </w:r>
    </w:p>
    <w:p w:rsidR="000A3440" w:rsidRPr="00426DEF" w:rsidRDefault="000A3440" w:rsidP="00426D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>Я педагог, и моя профессиональная задача - дать знания ребенку, которые он сможет использовать в жизни.</w:t>
      </w:r>
    </w:p>
    <w:p w:rsidR="00454D26" w:rsidRPr="00426DEF" w:rsidRDefault="00454D26" w:rsidP="00426DE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Алгоритм построения «</w:t>
      </w:r>
      <w:proofErr w:type="gramStart"/>
      <w:r w:rsidRPr="00426DE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Я-высказывания</w:t>
      </w:r>
      <w:proofErr w:type="gramEnd"/>
      <w:r w:rsidRPr="00426DE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»:</w:t>
      </w:r>
    </w:p>
    <w:p w:rsidR="00454D26" w:rsidRPr="00426DEF" w:rsidRDefault="00454D26" w:rsidP="00426DEF">
      <w:pPr>
        <w:numPr>
          <w:ilvl w:val="0"/>
          <w:numId w:val="12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Объективное описание произошедшего (без собственной оценки происходящего). Например: «Дима на мою просьбу не обижать Сашу ответил: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«Он сам ко мне лезет….» (Сравните: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«Дима с агрессивным видом набросился на Сашу…»).</w:t>
      </w:r>
      <w:proofErr w:type="gramEnd"/>
    </w:p>
    <w:p w:rsidR="00454D26" w:rsidRPr="00426DEF" w:rsidRDefault="00454D26" w:rsidP="00426DEF">
      <w:pPr>
        <w:numPr>
          <w:ilvl w:val="0"/>
          <w:numId w:val="12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Точная вербализация своих чувств, возникших у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говорящего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в напряженной ситуации. Постарайтесь  не обвинять ни </w:t>
      </w:r>
      <w:proofErr w:type="gramStart"/>
      <w:r w:rsidRPr="00426DE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 ни воспитанника, а выразить свои чувства: «Я расстроилась…», «Я рассердилась…».</w:t>
      </w:r>
    </w:p>
    <w:p w:rsidR="00454D26" w:rsidRPr="00426DEF" w:rsidRDefault="00454D26" w:rsidP="00426DEF">
      <w:pPr>
        <w:numPr>
          <w:ilvl w:val="0"/>
          <w:numId w:val="12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Описание причины возникновения чувства. Например: «Ведь я накануне разговаривала с детьми о </w:t>
      </w:r>
      <w:r w:rsidR="008168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ом, что обижать друг друга нехорошо».</w:t>
      </w:r>
    </w:p>
    <w:p w:rsidR="00454D26" w:rsidRDefault="00454D26" w:rsidP="00426DEF">
      <w:pPr>
        <w:numPr>
          <w:ilvl w:val="0"/>
          <w:numId w:val="12"/>
        </w:numPr>
        <w:shd w:val="clear" w:color="auto" w:fill="FFFFFF"/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Выражение просьбы. Например: «Я прошу вас поговорить с  Димой об отношениях с ребятами в </w:t>
      </w:r>
      <w:r w:rsidR="00426DEF" w:rsidRPr="00426DEF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 xml:space="preserve">, а я в свою очередь подберу соответствующие </w:t>
      </w:r>
      <w:r w:rsidR="00816884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426DEF">
        <w:rPr>
          <w:rFonts w:ascii="Times New Roman" w:eastAsia="Times New Roman" w:hAnsi="Times New Roman" w:cs="Times New Roman"/>
          <w:sz w:val="28"/>
          <w:szCs w:val="28"/>
        </w:rPr>
        <w:t>…».</w:t>
      </w:r>
    </w:p>
    <w:p w:rsidR="00655680" w:rsidRDefault="00655680" w:rsidP="00655680">
      <w:pPr>
        <w:shd w:val="clear" w:color="auto" w:fill="FFFFFF"/>
        <w:spacing w:after="0" w:line="240" w:lineRule="auto"/>
        <w:ind w:left="90" w:right="1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680" w:rsidRDefault="00655680" w:rsidP="00655680">
      <w:pPr>
        <w:shd w:val="clear" w:color="auto" w:fill="FFFFFF"/>
        <w:spacing w:after="0" w:line="240" w:lineRule="auto"/>
        <w:ind w:left="90" w:right="1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Удачи вам!</w:t>
      </w:r>
    </w:p>
    <w:sectPr w:rsidR="00655680" w:rsidSect="00426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BB7"/>
    <w:multiLevelType w:val="multilevel"/>
    <w:tmpl w:val="30B0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0725F"/>
    <w:multiLevelType w:val="multilevel"/>
    <w:tmpl w:val="CBB4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024F7"/>
    <w:multiLevelType w:val="multilevel"/>
    <w:tmpl w:val="865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61949"/>
    <w:multiLevelType w:val="multilevel"/>
    <w:tmpl w:val="94D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4539D"/>
    <w:multiLevelType w:val="multilevel"/>
    <w:tmpl w:val="EB32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E694A"/>
    <w:multiLevelType w:val="multilevel"/>
    <w:tmpl w:val="232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E6288"/>
    <w:multiLevelType w:val="multilevel"/>
    <w:tmpl w:val="94B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C4502"/>
    <w:multiLevelType w:val="multilevel"/>
    <w:tmpl w:val="485E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F08AE"/>
    <w:multiLevelType w:val="multilevel"/>
    <w:tmpl w:val="4BD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F2321"/>
    <w:multiLevelType w:val="multilevel"/>
    <w:tmpl w:val="B18E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743B3"/>
    <w:multiLevelType w:val="multilevel"/>
    <w:tmpl w:val="C72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818B7"/>
    <w:multiLevelType w:val="multilevel"/>
    <w:tmpl w:val="9158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82279"/>
    <w:multiLevelType w:val="multilevel"/>
    <w:tmpl w:val="497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3243EF"/>
    <w:multiLevelType w:val="multilevel"/>
    <w:tmpl w:val="C31C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A92D6D"/>
    <w:multiLevelType w:val="hybridMultilevel"/>
    <w:tmpl w:val="326EFB94"/>
    <w:lvl w:ilvl="0" w:tplc="B16E36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383474"/>
    <w:multiLevelType w:val="multilevel"/>
    <w:tmpl w:val="0888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96582"/>
    <w:multiLevelType w:val="multilevel"/>
    <w:tmpl w:val="0C4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5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13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40"/>
    <w:rsid w:val="000A3440"/>
    <w:rsid w:val="000E34FF"/>
    <w:rsid w:val="00110209"/>
    <w:rsid w:val="00137FD6"/>
    <w:rsid w:val="00144C46"/>
    <w:rsid w:val="002341D3"/>
    <w:rsid w:val="002653A7"/>
    <w:rsid w:val="002C7014"/>
    <w:rsid w:val="0036375E"/>
    <w:rsid w:val="00426DEF"/>
    <w:rsid w:val="00454D26"/>
    <w:rsid w:val="00617FE7"/>
    <w:rsid w:val="00655680"/>
    <w:rsid w:val="00792ADD"/>
    <w:rsid w:val="00816884"/>
    <w:rsid w:val="0083616B"/>
    <w:rsid w:val="008B5CD1"/>
    <w:rsid w:val="008F2DF5"/>
    <w:rsid w:val="00922C3B"/>
    <w:rsid w:val="00D201A0"/>
    <w:rsid w:val="00D622D0"/>
    <w:rsid w:val="00D75FA7"/>
    <w:rsid w:val="00F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3440"/>
  </w:style>
  <w:style w:type="paragraph" w:customStyle="1" w:styleId="c9">
    <w:name w:val="c9"/>
    <w:basedOn w:val="a"/>
    <w:rsid w:val="000A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A3440"/>
  </w:style>
  <w:style w:type="paragraph" w:customStyle="1" w:styleId="c10">
    <w:name w:val="c10"/>
    <w:basedOn w:val="a"/>
    <w:rsid w:val="000A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A3440"/>
  </w:style>
  <w:style w:type="paragraph" w:customStyle="1" w:styleId="c0">
    <w:name w:val="c0"/>
    <w:basedOn w:val="a"/>
    <w:rsid w:val="000A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A3440"/>
  </w:style>
  <w:style w:type="character" w:customStyle="1" w:styleId="c2">
    <w:name w:val="c2"/>
    <w:basedOn w:val="a0"/>
    <w:rsid w:val="000A3440"/>
  </w:style>
  <w:style w:type="character" w:customStyle="1" w:styleId="c6">
    <w:name w:val="c6"/>
    <w:basedOn w:val="a0"/>
    <w:rsid w:val="000A3440"/>
  </w:style>
  <w:style w:type="character" w:customStyle="1" w:styleId="c18">
    <w:name w:val="c18"/>
    <w:basedOn w:val="a0"/>
    <w:rsid w:val="000A3440"/>
  </w:style>
  <w:style w:type="character" w:customStyle="1" w:styleId="c16">
    <w:name w:val="c16"/>
    <w:basedOn w:val="a0"/>
    <w:rsid w:val="000A3440"/>
  </w:style>
  <w:style w:type="character" w:customStyle="1" w:styleId="10">
    <w:name w:val="Заголовок 1 Знак"/>
    <w:basedOn w:val="a0"/>
    <w:link w:val="1"/>
    <w:uiPriority w:val="9"/>
    <w:rsid w:val="000A3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A34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4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3440"/>
  </w:style>
  <w:style w:type="paragraph" w:customStyle="1" w:styleId="c9">
    <w:name w:val="c9"/>
    <w:basedOn w:val="a"/>
    <w:rsid w:val="000A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A3440"/>
  </w:style>
  <w:style w:type="paragraph" w:customStyle="1" w:styleId="c10">
    <w:name w:val="c10"/>
    <w:basedOn w:val="a"/>
    <w:rsid w:val="000A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A3440"/>
  </w:style>
  <w:style w:type="paragraph" w:customStyle="1" w:styleId="c0">
    <w:name w:val="c0"/>
    <w:basedOn w:val="a"/>
    <w:rsid w:val="000A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A3440"/>
  </w:style>
  <w:style w:type="character" w:customStyle="1" w:styleId="c2">
    <w:name w:val="c2"/>
    <w:basedOn w:val="a0"/>
    <w:rsid w:val="000A3440"/>
  </w:style>
  <w:style w:type="character" w:customStyle="1" w:styleId="c6">
    <w:name w:val="c6"/>
    <w:basedOn w:val="a0"/>
    <w:rsid w:val="000A3440"/>
  </w:style>
  <w:style w:type="character" w:customStyle="1" w:styleId="c18">
    <w:name w:val="c18"/>
    <w:basedOn w:val="a0"/>
    <w:rsid w:val="000A3440"/>
  </w:style>
  <w:style w:type="character" w:customStyle="1" w:styleId="c16">
    <w:name w:val="c16"/>
    <w:basedOn w:val="a0"/>
    <w:rsid w:val="000A3440"/>
  </w:style>
  <w:style w:type="character" w:customStyle="1" w:styleId="10">
    <w:name w:val="Заголовок 1 Знак"/>
    <w:basedOn w:val="a0"/>
    <w:link w:val="1"/>
    <w:uiPriority w:val="9"/>
    <w:rsid w:val="000A3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A34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4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144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228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115">
              <w:blockQuote w:val="1"/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11</cp:revision>
  <cp:lastPrinted>2017-04-06T07:56:00Z</cp:lastPrinted>
  <dcterms:created xsi:type="dcterms:W3CDTF">2017-02-28T05:33:00Z</dcterms:created>
  <dcterms:modified xsi:type="dcterms:W3CDTF">2023-01-23T07:41:00Z</dcterms:modified>
</cp:coreProperties>
</file>