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9A" w:rsidRPr="001753EE" w:rsidRDefault="002E639A" w:rsidP="002E639A">
      <w:pPr>
        <w:pStyle w:val="a3"/>
        <w:jc w:val="center"/>
        <w:rPr>
          <w:b/>
          <w:color w:val="0070C0"/>
          <w:sz w:val="32"/>
          <w:szCs w:val="32"/>
        </w:rPr>
      </w:pPr>
      <w:r w:rsidRPr="001753EE">
        <w:rPr>
          <w:b/>
          <w:color w:val="0070C0"/>
          <w:sz w:val="32"/>
          <w:szCs w:val="32"/>
        </w:rPr>
        <w:t>ЛИКИ РОДИТЕЛЬСКОЙ ЛЮБВИ</w:t>
      </w:r>
    </w:p>
    <w:p w:rsidR="002E639A" w:rsidRDefault="002E639A" w:rsidP="002E639A">
      <w:pPr>
        <w:pStyle w:val="a3"/>
        <w:jc w:val="both"/>
        <w:rPr>
          <w:color w:val="000000"/>
          <w:sz w:val="28"/>
          <w:szCs w:val="28"/>
        </w:rPr>
      </w:pPr>
      <w:bookmarkStart w:id="0" w:name="module_22"/>
      <w:bookmarkEnd w:id="0"/>
      <w:r w:rsidRPr="001753EE">
        <w:rPr>
          <w:color w:val="000000"/>
          <w:sz w:val="28"/>
          <w:szCs w:val="28"/>
        </w:rPr>
        <w:t xml:space="preserve">Практика любого психолога богата обращениями родителей, суть которых сводится к просьбе о помощи: «Помогите, у меня проблемный ребенок!», «Мой сын стал неуправляемым, что делать?» А существуют ли проблемные дети? На этот вопрос есть только один ответ - нет! Есть лишь проблемные родители. А ребенок – лишь зеркало семьи, в котором, если присмотреться, отражается все: личностные проблемы родителей, супружеские, детско-родительские взаимоотношения, противоречия и конфликты. </w:t>
      </w:r>
      <w:r w:rsidRPr="001753EE">
        <w:rPr>
          <w:color w:val="000000"/>
          <w:sz w:val="28"/>
          <w:szCs w:val="28"/>
        </w:rPr>
        <w:br/>
        <w:t xml:space="preserve">Учитывая это, надо ли говорить, что чаще всего зеркало — кривое? Вот эта кривизна и проявляется в форме неуправляемого и негативного поведения ребенка. Иногда эти проявления можно смягчить или устранить вовсе. Этому способствуют и положительные изменения в семейных отношениях, и работа с </w:t>
      </w:r>
      <w:proofErr w:type="spellStart"/>
      <w:r w:rsidRPr="001753EE">
        <w:rPr>
          <w:color w:val="000000"/>
          <w:sz w:val="28"/>
          <w:szCs w:val="28"/>
        </w:rPr>
        <w:t>внутриличностными</w:t>
      </w:r>
      <w:proofErr w:type="spellEnd"/>
      <w:r w:rsidRPr="001753EE">
        <w:rPr>
          <w:color w:val="000000"/>
          <w:sz w:val="28"/>
          <w:szCs w:val="28"/>
        </w:rPr>
        <w:t xml:space="preserve"> проблемами самих родителей. И то, и другое благотворно сказывается на формировании личности ребенка. Но, еще раз подчеркну, это, к сожалению, случается крайне редко. Почему? Да потому, что большинство родителей не желают признавать, и тем более работать над собой и своими недостатками. Очень часто они требуют от психолога провести работу по исправлению поведения ребенка. И чем больше работаешь с подрастающим поколением, тем больше убеждаешься, что среди них «трудных» нет, просто многие нуждаются в здоровой окружающей среде. Зато среди родителей «трудных случаев» больше, чем достаточно. Вот лишь некоторые примеры из всего многообразия: </w:t>
      </w:r>
    </w:p>
    <w:p w:rsidR="002E639A" w:rsidRDefault="002E639A" w:rsidP="002E639A">
      <w:pPr>
        <w:pStyle w:val="a3"/>
        <w:jc w:val="both"/>
        <w:rPr>
          <w:color w:val="000000"/>
          <w:sz w:val="28"/>
          <w:szCs w:val="28"/>
        </w:rPr>
      </w:pPr>
      <w:r w:rsidRPr="001753EE">
        <w:rPr>
          <w:b/>
          <w:color w:val="000000"/>
          <w:sz w:val="28"/>
          <w:szCs w:val="28"/>
        </w:rPr>
        <w:t>«Щедрые» родители.</w:t>
      </w:r>
      <w:r w:rsidRPr="001753EE">
        <w:rPr>
          <w:color w:val="000000"/>
          <w:sz w:val="28"/>
          <w:szCs w:val="28"/>
        </w:rPr>
        <w:t xml:space="preserve"> «Мой ребенок ни в чём не должен испытывать недостатка!» - таков девиз и жизненный принцип этих людей. К слову, среди них не всегда попадаются действительно состоятельные люди. Чаще, наоборот, это обычные граждане со средним или даже низким достатком. Однако</w:t>
      </w:r>
      <w:proofErr w:type="gramStart"/>
      <w:r w:rsidRPr="001753EE">
        <w:rPr>
          <w:color w:val="000000"/>
          <w:sz w:val="28"/>
          <w:szCs w:val="28"/>
        </w:rPr>
        <w:t>,</w:t>
      </w:r>
      <w:proofErr w:type="gramEnd"/>
      <w:r w:rsidRPr="001753EE">
        <w:rPr>
          <w:color w:val="000000"/>
          <w:sz w:val="28"/>
          <w:szCs w:val="28"/>
        </w:rPr>
        <w:t xml:space="preserve"> именно они считают, что если их ребенок что-то захотел, то он должен это получить, вне зависимости от того, необходимо ли ему это на самом деле или нет. Такие родители всегда подменяют понятие «любить» понятием «купить». Вместо того</w:t>
      </w:r>
      <w:proofErr w:type="gramStart"/>
      <w:r w:rsidRPr="001753EE">
        <w:rPr>
          <w:color w:val="000000"/>
          <w:sz w:val="28"/>
          <w:szCs w:val="28"/>
        </w:rPr>
        <w:t>,</w:t>
      </w:r>
      <w:proofErr w:type="gramEnd"/>
      <w:r w:rsidRPr="001753EE">
        <w:rPr>
          <w:color w:val="000000"/>
          <w:sz w:val="28"/>
          <w:szCs w:val="28"/>
        </w:rPr>
        <w:t xml:space="preserve"> чтобы уделять ребенку внимание, дарить ему свое общение, награждать его своей любовью, давать ему тепло и ласку, они покупают игрушку подороже (зачастую подсознательно, а то и осознанно, мотивируя это так: «чтобы подольше не подходил и не мешал отдыхать или работать»), нанимают няню или гувернантку - «попрофессиональней», (обязательно, чтобы с высшим педагогическим образованием: «чтобы ребенок развивался интеллектуально, был хорошо воспитан»). Можно еще купить репетитора, тренера, психолога и врача. И начать спокойно думать: «Теперь у ребенка все есть, и я могу, </w:t>
      </w:r>
      <w:proofErr w:type="gramStart"/>
      <w:r w:rsidRPr="001753EE">
        <w:rPr>
          <w:color w:val="000000"/>
          <w:sz w:val="28"/>
          <w:szCs w:val="28"/>
        </w:rPr>
        <w:t>наконец</w:t>
      </w:r>
      <w:proofErr w:type="gramEnd"/>
      <w:r w:rsidRPr="001753EE">
        <w:rPr>
          <w:color w:val="000000"/>
          <w:sz w:val="28"/>
          <w:szCs w:val="28"/>
        </w:rPr>
        <w:t xml:space="preserve"> то, заняться зарабатыванием денег – ведь ребенок растет, и потребности его тоже будут расти! Поэтому необходимо еще приобрести машину, квартиру, престижный институт и еще тысячу очень нужных для формирования личности ребенка вещей». И, конечно, если кто-то попытается такового родителя немного образумить, то в ответ обязательно услышит – «нельзя быть счастливым, и малоимущим». Хотя французский фильм «Игрушка» </w:t>
      </w:r>
      <w:r w:rsidRPr="001753EE">
        <w:rPr>
          <w:color w:val="000000"/>
          <w:sz w:val="28"/>
          <w:szCs w:val="28"/>
        </w:rPr>
        <w:lastRenderedPageBreak/>
        <w:t>говорит, что можно…</w:t>
      </w:r>
    </w:p>
    <w:p w:rsidR="002E639A" w:rsidRDefault="002E639A" w:rsidP="002E639A">
      <w:pPr>
        <w:pStyle w:val="a3"/>
        <w:jc w:val="both"/>
        <w:rPr>
          <w:color w:val="000000"/>
          <w:sz w:val="28"/>
          <w:szCs w:val="28"/>
        </w:rPr>
      </w:pPr>
      <w:r w:rsidRPr="001753EE">
        <w:rPr>
          <w:b/>
          <w:color w:val="000000"/>
          <w:sz w:val="28"/>
          <w:szCs w:val="28"/>
        </w:rPr>
        <w:t>«Тревожные» родители.</w:t>
      </w:r>
      <w:r w:rsidRPr="001753EE">
        <w:rPr>
          <w:color w:val="000000"/>
          <w:sz w:val="28"/>
          <w:szCs w:val="28"/>
        </w:rPr>
        <w:t xml:space="preserve"> У этих родителей любая мысль о ребенке пронизана тревогой. «Он может простудиться; </w:t>
      </w:r>
      <w:proofErr w:type="gramStart"/>
      <w:r w:rsidRPr="001753EE">
        <w:rPr>
          <w:color w:val="000000"/>
          <w:sz w:val="28"/>
          <w:szCs w:val="28"/>
        </w:rPr>
        <w:t>у него могут быть глисты, он может ушибиться, он может испугаться и т.д.». И, что неудивительно, ребенок, словно смирившись с неизбежностью, простужается (незакаленный ребенок - плохой иммунитет), у него обнаруживают глисты (а у кого их нет в детском возрасте?), и просто постоянно пугается – темноты, докторов, животных, и т.д. ( и кто это научил его боятся, а?...) Но самым страшным (по</w:t>
      </w:r>
      <w:proofErr w:type="gramEnd"/>
      <w:r w:rsidRPr="001753EE">
        <w:rPr>
          <w:color w:val="000000"/>
          <w:sz w:val="28"/>
          <w:szCs w:val="28"/>
        </w:rPr>
        <w:t xml:space="preserve"> последствиям) является страх, что ребенок что-то не сможет (завязать шнурки, самостоятельно проехать на двухколесном велосипеде, воспользоваться телефоном). А раз сам не справится, то ему необходимо помочь! И помогают, помогают, </w:t>
      </w:r>
      <w:proofErr w:type="gramStart"/>
      <w:r w:rsidRPr="001753EE">
        <w:rPr>
          <w:color w:val="000000"/>
          <w:sz w:val="28"/>
          <w:szCs w:val="28"/>
        </w:rPr>
        <w:t>помогают… Родителям данного типа не мешало</w:t>
      </w:r>
      <w:proofErr w:type="gramEnd"/>
      <w:r w:rsidRPr="001753EE">
        <w:rPr>
          <w:color w:val="000000"/>
          <w:sz w:val="28"/>
          <w:szCs w:val="28"/>
        </w:rPr>
        <w:t xml:space="preserve"> бы почитать книгу Анатолия Некрасова «Материнская любовь» и задуматься над вопросом: «</w:t>
      </w:r>
      <w:proofErr w:type="gramStart"/>
      <w:r w:rsidRPr="001753EE">
        <w:rPr>
          <w:color w:val="000000"/>
          <w:sz w:val="28"/>
          <w:szCs w:val="28"/>
        </w:rPr>
        <w:t>От</w:t>
      </w:r>
      <w:proofErr w:type="gramEnd"/>
      <w:r w:rsidRPr="001753EE">
        <w:rPr>
          <w:color w:val="000000"/>
          <w:sz w:val="28"/>
          <w:szCs w:val="28"/>
        </w:rPr>
        <w:t xml:space="preserve"> куда же пошло выражение «маменькин сынок» или «папенькина дочь?» </w:t>
      </w:r>
    </w:p>
    <w:p w:rsidR="002E639A" w:rsidRPr="001753EE" w:rsidRDefault="002E639A" w:rsidP="002E639A">
      <w:pPr>
        <w:pStyle w:val="a3"/>
        <w:jc w:val="both"/>
        <w:rPr>
          <w:color w:val="000000"/>
          <w:sz w:val="28"/>
          <w:szCs w:val="28"/>
        </w:rPr>
      </w:pPr>
      <w:r w:rsidRPr="001753EE">
        <w:rPr>
          <w:b/>
          <w:color w:val="000000"/>
          <w:sz w:val="28"/>
          <w:szCs w:val="28"/>
        </w:rPr>
        <w:t>«Уставшие» родители.</w:t>
      </w:r>
      <w:r w:rsidRPr="001753EE">
        <w:rPr>
          <w:color w:val="000000"/>
          <w:sz w:val="28"/>
          <w:szCs w:val="28"/>
        </w:rPr>
        <w:t xml:space="preserve"> Эти родители устали еще до того, как ребенок у них появился. Вооружившись когда-то иллюзиями относительно семейной жизни и воспитания ребенка и столкнувшись, по их мнению, с «суровыми и трудными буднями», они разом теряют интерес и к супружеской жизни, и к воспитанию своего дитяти. Ключевыми фразами таких родителей становятся – «не бегай!», «не лезь!», «не делай то», «не делай это!», «как ты мне надоел!», «я тебя сейчас накажу!». И, самая коронная фраза: «я от тебя устала (устал)!». Помните, самым страшным для ребенка, да и для взрослого человека, оказывается невнимание другого человека, а особенно человека близкого, родного. И для того, чтобы получить это внимание, ребенок готов на все. Для него жизненно необходимо, чтобы родители обращали на него внимание! И все равно, каким оно будет, негативным, в виде очередной порции ругани или еще какого-либо наказания, или позитивным. Просто пока ребенок не знает, как еще обратить внимание мамы или папы на себя. </w:t>
      </w:r>
    </w:p>
    <w:p w:rsidR="002E639A" w:rsidRPr="001753EE" w:rsidRDefault="002E639A" w:rsidP="002E639A">
      <w:pPr>
        <w:pStyle w:val="a3"/>
        <w:jc w:val="both"/>
        <w:rPr>
          <w:color w:val="000000"/>
          <w:sz w:val="28"/>
          <w:szCs w:val="28"/>
        </w:rPr>
      </w:pPr>
      <w:r w:rsidRPr="001753EE">
        <w:rPr>
          <w:b/>
          <w:color w:val="000000"/>
          <w:sz w:val="28"/>
          <w:szCs w:val="28"/>
        </w:rPr>
        <w:t xml:space="preserve">«Родители – </w:t>
      </w:r>
      <w:proofErr w:type="spellStart"/>
      <w:r w:rsidRPr="001753EE">
        <w:rPr>
          <w:b/>
          <w:color w:val="000000"/>
          <w:sz w:val="28"/>
          <w:szCs w:val="28"/>
        </w:rPr>
        <w:t>перфекционисты</w:t>
      </w:r>
      <w:proofErr w:type="spellEnd"/>
      <w:r w:rsidRPr="001753EE">
        <w:rPr>
          <w:b/>
          <w:color w:val="000000"/>
          <w:sz w:val="28"/>
          <w:szCs w:val="28"/>
        </w:rPr>
        <w:t>».</w:t>
      </w:r>
      <w:r w:rsidRPr="001753EE">
        <w:rPr>
          <w:color w:val="000000"/>
          <w:sz w:val="28"/>
          <w:szCs w:val="28"/>
        </w:rPr>
        <w:t xml:space="preserve"> «Ты должен быть лучше всех!» - вот их девиз. Такие родители, как правило, имеет минимум два высших образования, и вечно мечтая защитить </w:t>
      </w:r>
      <w:proofErr w:type="gramStart"/>
      <w:r w:rsidRPr="001753EE">
        <w:rPr>
          <w:color w:val="000000"/>
          <w:sz w:val="28"/>
          <w:szCs w:val="28"/>
        </w:rPr>
        <w:t>кандидатскую</w:t>
      </w:r>
      <w:proofErr w:type="gramEnd"/>
      <w:r w:rsidRPr="001753EE">
        <w:rPr>
          <w:color w:val="000000"/>
          <w:sz w:val="28"/>
          <w:szCs w:val="28"/>
        </w:rPr>
        <w:t xml:space="preserve">, работают, в лучшем случае, ассистентом какой-нибудь кафедры. При этом, ребенка они стремятся отдать в «самый-самый-престижный» детский сад: с углубленным изучением иностранного языка и геометрии Лобачевского. Что касается выбора школы, то, конечно, ради учебы именно в ней они будут преодолевать любые преграды: возить его через весь город, нанимать репетиторов, чтобы «соответствовать уровню». Еще бы, ведь, по их мнению, учиться необходимо только на «отлично». Да, и школьная программа должна быть самой </w:t>
      </w:r>
      <w:proofErr w:type="spellStart"/>
      <w:r w:rsidRPr="001753EE">
        <w:rPr>
          <w:color w:val="000000"/>
          <w:sz w:val="28"/>
          <w:szCs w:val="28"/>
        </w:rPr>
        <w:t>неопробированной</w:t>
      </w:r>
      <w:proofErr w:type="spellEnd"/>
      <w:r w:rsidRPr="001753EE">
        <w:rPr>
          <w:color w:val="000000"/>
          <w:sz w:val="28"/>
          <w:szCs w:val="28"/>
        </w:rPr>
        <w:t xml:space="preserve">, и, конечно же, самой эффективной в плане создания вундеркинда. К тому же, к их недовольству, некоторые «несознательные» учителя никак не хотят проникнуться пониманием особенности их ребенка. </w:t>
      </w:r>
      <w:proofErr w:type="gramStart"/>
      <w:r w:rsidRPr="001753EE">
        <w:rPr>
          <w:color w:val="000000"/>
          <w:sz w:val="28"/>
          <w:szCs w:val="28"/>
        </w:rPr>
        <w:t xml:space="preserve">Более того, они, как будто специально, стараются занять ученика вовсе не теми предметами, которые «важны и нужны», а совершенно ненужными и </w:t>
      </w:r>
      <w:r w:rsidRPr="001753EE">
        <w:rPr>
          <w:color w:val="000000"/>
          <w:sz w:val="28"/>
          <w:szCs w:val="28"/>
        </w:rPr>
        <w:lastRenderedPageBreak/>
        <w:t>примитивными, мешающими, отнимающими время, снижающими общий показатель успеваемости: технология, физкультура, музыка, ОБЖ и т.д.</w:t>
      </w:r>
      <w:proofErr w:type="gramEnd"/>
      <w:r w:rsidRPr="001753EE">
        <w:rPr>
          <w:color w:val="000000"/>
          <w:sz w:val="28"/>
          <w:szCs w:val="28"/>
        </w:rPr>
        <w:t xml:space="preserve"> </w:t>
      </w:r>
      <w:r w:rsidRPr="001753EE">
        <w:rPr>
          <w:color w:val="000000"/>
          <w:sz w:val="28"/>
          <w:szCs w:val="28"/>
        </w:rPr>
        <w:br/>
      </w:r>
      <w:r w:rsidRPr="001753EE">
        <w:rPr>
          <w:b/>
          <w:color w:val="000000"/>
          <w:sz w:val="28"/>
          <w:szCs w:val="28"/>
        </w:rPr>
        <w:t>«Родители – неудачники».</w:t>
      </w:r>
      <w:r w:rsidRPr="001753EE">
        <w:rPr>
          <w:color w:val="000000"/>
          <w:sz w:val="28"/>
          <w:szCs w:val="28"/>
        </w:rPr>
        <w:t xml:space="preserve"> Как это ни парадоксально, эти родители, на первый взгляд, многого добились. Однако</w:t>
      </w:r>
      <w:proofErr w:type="gramStart"/>
      <w:r w:rsidRPr="001753EE">
        <w:rPr>
          <w:color w:val="000000"/>
          <w:sz w:val="28"/>
          <w:szCs w:val="28"/>
        </w:rPr>
        <w:t>,</w:t>
      </w:r>
      <w:proofErr w:type="gramEnd"/>
      <w:r w:rsidRPr="001753EE">
        <w:rPr>
          <w:color w:val="000000"/>
          <w:sz w:val="28"/>
          <w:szCs w:val="28"/>
        </w:rPr>
        <w:t xml:space="preserve"> если присмотреться повнимательней, то в их поведении можно увидеть клеймо какого-то нереализованного желания. Профессиональный спорт, большая сцена, подиум, персональные выставки художественных работ - все это не дает покоя </w:t>
      </w:r>
      <w:proofErr w:type="gramStart"/>
      <w:r w:rsidRPr="001753EE">
        <w:rPr>
          <w:color w:val="000000"/>
          <w:sz w:val="28"/>
          <w:szCs w:val="28"/>
        </w:rPr>
        <w:t>амбициозным</w:t>
      </w:r>
      <w:proofErr w:type="gramEnd"/>
      <w:r w:rsidRPr="001753EE">
        <w:rPr>
          <w:color w:val="000000"/>
          <w:sz w:val="28"/>
          <w:szCs w:val="28"/>
        </w:rPr>
        <w:t xml:space="preserve"> папам и мамам. Когда-то их собственная лень, </w:t>
      </w:r>
      <w:proofErr w:type="spellStart"/>
      <w:r w:rsidRPr="001753EE">
        <w:rPr>
          <w:color w:val="000000"/>
          <w:sz w:val="28"/>
          <w:szCs w:val="28"/>
        </w:rPr>
        <w:t>немотивированность</w:t>
      </w:r>
      <w:proofErr w:type="spellEnd"/>
      <w:r w:rsidRPr="001753EE">
        <w:rPr>
          <w:color w:val="000000"/>
          <w:sz w:val="28"/>
          <w:szCs w:val="28"/>
        </w:rPr>
        <w:t xml:space="preserve">, отсутствие должной поддержки, совместно с прочими «объективными» причинами не дали этим желаниям реализоваться. Зато уж своим детям они точно «подарят или привьют» свою мечту. И не беда, что эта мечта сформировалась в период их уже взрослой жизни и стала больше походить на бесплодную фантазию. В итоге, перед их детьми открываются «великолепные» перспективы: не просто учиться, а работать над какой-либо наукой, видом спорта и т.д. по десять часов в сутки, забыв о никчемных игрушках, об общении со сверстниками и признав совершенно неинтересными обычные детские увлечения, хобби и забавы. Зато, если им удастся чудом избежать истощения нервной системы, невроза или </w:t>
      </w:r>
      <w:proofErr w:type="spellStart"/>
      <w:r w:rsidRPr="001753EE">
        <w:rPr>
          <w:color w:val="000000"/>
          <w:sz w:val="28"/>
          <w:szCs w:val="28"/>
        </w:rPr>
        <w:t>психосоматоза</w:t>
      </w:r>
      <w:proofErr w:type="spellEnd"/>
      <w:r w:rsidRPr="001753EE">
        <w:rPr>
          <w:color w:val="000000"/>
          <w:sz w:val="28"/>
          <w:szCs w:val="28"/>
        </w:rPr>
        <w:t xml:space="preserve">, у них все-таки есть надежда реализовать наконец-таки свою мечту. Точнее, мечту своих родителей, но это уже не важно… </w:t>
      </w:r>
      <w:proofErr w:type="gramStart"/>
      <w:r w:rsidRPr="001753EE">
        <w:rPr>
          <w:color w:val="000000"/>
          <w:sz w:val="28"/>
          <w:szCs w:val="28"/>
        </w:rPr>
        <w:t>ведь</w:t>
      </w:r>
      <w:proofErr w:type="gramEnd"/>
      <w:r w:rsidRPr="001753EE">
        <w:rPr>
          <w:color w:val="000000"/>
          <w:sz w:val="28"/>
          <w:szCs w:val="28"/>
        </w:rPr>
        <w:t xml:space="preserve"> правда?! </w:t>
      </w:r>
      <w:r w:rsidRPr="001753EE">
        <w:rPr>
          <w:color w:val="000000"/>
          <w:sz w:val="28"/>
          <w:szCs w:val="28"/>
        </w:rPr>
        <w:br/>
      </w:r>
      <w:r w:rsidRPr="001753EE">
        <w:rPr>
          <w:b/>
          <w:color w:val="000000"/>
          <w:sz w:val="28"/>
          <w:szCs w:val="28"/>
        </w:rPr>
        <w:t>«Родители - спекулянты или манипуляторы».</w:t>
      </w:r>
      <w:r w:rsidRPr="001753EE">
        <w:rPr>
          <w:color w:val="000000"/>
          <w:sz w:val="28"/>
          <w:szCs w:val="28"/>
        </w:rPr>
        <w:t xml:space="preserve"> Ребенок для такого родителя всего лишь способ воздействия на окружающих: супруга, родителей, других родственников. «Это надо не для меня, это надо для ребенка!» - так обращается один родитель к другому. И чем более беспомощен, или соматически ослаблен ребенок, тем больше возможностей у его папы или мамы воздействовать на других членов семьи. Иногда такие родители, тем самым пытаются сохранять деструктивную семью, сплачивая всех вокруг проблемы с ребенком. </w:t>
      </w:r>
      <w:r w:rsidRPr="001753EE">
        <w:rPr>
          <w:color w:val="000000"/>
          <w:sz w:val="28"/>
          <w:szCs w:val="28"/>
        </w:rPr>
        <w:br/>
        <w:t xml:space="preserve">Естественно, с рождения пребывая в окружении «родных», имеющих вышеперечисленные проблемы, вырастая в обстановке, совершенно не способствующей психологическому комфорту, наши дети пытаются защититься от подобной реальности. И вот тогда и проявляются в них либо неосознанные защитные механизмы, либо </w:t>
      </w:r>
      <w:proofErr w:type="spellStart"/>
      <w:r w:rsidRPr="001753EE">
        <w:rPr>
          <w:color w:val="000000"/>
          <w:sz w:val="28"/>
          <w:szCs w:val="28"/>
        </w:rPr>
        <w:t>коппинг</w:t>
      </w:r>
      <w:proofErr w:type="spellEnd"/>
      <w:r w:rsidRPr="001753EE">
        <w:rPr>
          <w:color w:val="000000"/>
          <w:sz w:val="28"/>
          <w:szCs w:val="28"/>
        </w:rPr>
        <w:t xml:space="preserve">-стратегии – осознанные способы защиты от окружающей действительности, попытки рационализировать свое поведение, стремление избежать мыслей о собственных поступках, и жажда убежать от одиночества или тревоги. И что же делаем мы, любящие и искренние родители? А мы, сталкиваясь лицом к лицу с подобного рода поведенческими реакциями (среди которых разного рода зависимости, нежелание учиться, стремление к социальному и антисоциальному поведению и т. д, я уже не говорю о проблемах со здоровьем), громко говорим себе и окружающим «Боже, это такой проблемный ребенок»! Но никогда при этом даже не допускаем и тени сомнения «А может, просто это мы - проблемные родители?»... </w:t>
      </w:r>
    </w:p>
    <w:p w:rsidR="002E639A" w:rsidRPr="001753EE" w:rsidRDefault="002E639A" w:rsidP="002E639A">
      <w:pPr>
        <w:pStyle w:val="a3"/>
        <w:jc w:val="both"/>
        <w:rPr>
          <w:sz w:val="28"/>
          <w:szCs w:val="28"/>
        </w:rPr>
      </w:pPr>
      <w:r w:rsidRPr="001753EE">
        <w:rPr>
          <w:sz w:val="28"/>
          <w:szCs w:val="28"/>
        </w:rPr>
        <w:t xml:space="preserve">Что может помочь в этой ситуации? В этой ситуации может помочь обучение </w:t>
      </w:r>
      <w:r w:rsidRPr="001753EE">
        <w:rPr>
          <w:sz w:val="28"/>
          <w:szCs w:val="28"/>
        </w:rPr>
        <w:lastRenderedPageBreak/>
        <w:t xml:space="preserve">родителей подростка  способам коммуникации </w:t>
      </w:r>
      <w:proofErr w:type="gramStart"/>
      <w:r w:rsidRPr="001753EE">
        <w:rPr>
          <w:sz w:val="28"/>
          <w:szCs w:val="28"/>
        </w:rPr>
        <w:t>снижающими</w:t>
      </w:r>
      <w:proofErr w:type="gramEnd"/>
      <w:r w:rsidRPr="001753EE">
        <w:rPr>
          <w:sz w:val="28"/>
          <w:szCs w:val="28"/>
        </w:rPr>
        <w:t xml:space="preserve"> конфликтность. Для этой цели могут быть использованы различные методы: позитивной психологии, </w:t>
      </w:r>
      <w:proofErr w:type="spellStart"/>
      <w:r w:rsidRPr="001753EE">
        <w:rPr>
          <w:sz w:val="28"/>
          <w:szCs w:val="28"/>
        </w:rPr>
        <w:t>коучинга</w:t>
      </w:r>
      <w:proofErr w:type="spellEnd"/>
      <w:r w:rsidRPr="001753EE">
        <w:rPr>
          <w:sz w:val="28"/>
          <w:szCs w:val="28"/>
        </w:rPr>
        <w:t xml:space="preserve">, НЛП и </w:t>
      </w:r>
      <w:proofErr w:type="gramStart"/>
      <w:r w:rsidRPr="001753EE">
        <w:rPr>
          <w:sz w:val="28"/>
          <w:szCs w:val="28"/>
        </w:rPr>
        <w:t>арт</w:t>
      </w:r>
      <w:proofErr w:type="gramEnd"/>
      <w:r w:rsidRPr="001753EE">
        <w:rPr>
          <w:sz w:val="28"/>
          <w:szCs w:val="28"/>
        </w:rPr>
        <w:t xml:space="preserve"> терапии.</w:t>
      </w:r>
    </w:p>
    <w:p w:rsidR="002E639A" w:rsidRPr="001753EE" w:rsidRDefault="002E639A" w:rsidP="002E639A">
      <w:pPr>
        <w:pStyle w:val="a3"/>
        <w:jc w:val="both"/>
        <w:rPr>
          <w:sz w:val="28"/>
          <w:szCs w:val="28"/>
        </w:rPr>
      </w:pPr>
      <w:r w:rsidRPr="001753EE">
        <w:rPr>
          <w:sz w:val="28"/>
          <w:szCs w:val="28"/>
        </w:rPr>
        <w:t>Самые простые способы  понижения конфликтности  в общении  с подростком — делать упор не на его недостатки, а на его достоинства. Какое бы «трудное» не было ваше чадо, хоть какие-то достоинства у него все равно найдутся. Попробуйте сделать несколько самых простых упражнений по улучшению коммуникации с ребенком:</w:t>
      </w:r>
    </w:p>
    <w:p w:rsidR="002E639A" w:rsidRPr="001753EE" w:rsidRDefault="002E639A" w:rsidP="002E639A">
      <w:pPr>
        <w:pStyle w:val="a3"/>
        <w:jc w:val="both"/>
        <w:rPr>
          <w:sz w:val="28"/>
          <w:szCs w:val="28"/>
        </w:rPr>
      </w:pPr>
      <w:r w:rsidRPr="001753EE">
        <w:rPr>
          <w:sz w:val="28"/>
          <w:szCs w:val="28"/>
        </w:rPr>
        <w:t>1.Возьмите лист бумаги и в течени</w:t>
      </w:r>
      <w:proofErr w:type="gramStart"/>
      <w:r w:rsidRPr="001753EE">
        <w:rPr>
          <w:sz w:val="28"/>
          <w:szCs w:val="28"/>
        </w:rPr>
        <w:t>и</w:t>
      </w:r>
      <w:proofErr w:type="gramEnd"/>
      <w:r w:rsidRPr="001753EE">
        <w:rPr>
          <w:sz w:val="28"/>
          <w:szCs w:val="28"/>
        </w:rPr>
        <w:t xml:space="preserve"> дня  или нескольких дней записывайте на нем положительные черты и достоинства вашего ребенка. Постарайтесь найти в своем ребенке не менее 10 позитивных качеств.</w:t>
      </w:r>
    </w:p>
    <w:p w:rsidR="002E639A" w:rsidRPr="001753EE" w:rsidRDefault="002E639A" w:rsidP="002E639A">
      <w:pPr>
        <w:pStyle w:val="a3"/>
        <w:jc w:val="both"/>
        <w:rPr>
          <w:sz w:val="28"/>
          <w:szCs w:val="28"/>
        </w:rPr>
      </w:pPr>
      <w:r w:rsidRPr="001753EE">
        <w:rPr>
          <w:sz w:val="28"/>
          <w:szCs w:val="28"/>
        </w:rPr>
        <w:t>2.Как можно чаще читайте  то, что вы написали  на листе. Утром и вечером обязательно!!!</w:t>
      </w:r>
    </w:p>
    <w:p w:rsidR="002E639A" w:rsidRPr="001753EE" w:rsidRDefault="002E639A" w:rsidP="002E639A">
      <w:pPr>
        <w:pStyle w:val="a3"/>
        <w:jc w:val="both"/>
        <w:rPr>
          <w:sz w:val="28"/>
          <w:szCs w:val="28"/>
        </w:rPr>
      </w:pPr>
      <w:r w:rsidRPr="001753EE">
        <w:rPr>
          <w:sz w:val="28"/>
          <w:szCs w:val="28"/>
        </w:rPr>
        <w:t xml:space="preserve">3.Верьте  своему ребенку!!! Недоверие родителей, </w:t>
      </w:r>
      <w:proofErr w:type="gramStart"/>
      <w:r w:rsidRPr="001753EE">
        <w:rPr>
          <w:sz w:val="28"/>
          <w:szCs w:val="28"/>
        </w:rPr>
        <w:t>пожалуй</w:t>
      </w:r>
      <w:proofErr w:type="gramEnd"/>
      <w:r w:rsidRPr="001753EE">
        <w:rPr>
          <w:sz w:val="28"/>
          <w:szCs w:val="28"/>
        </w:rPr>
        <w:t xml:space="preserve"> самая большая обида для подростка. Не можете </w:t>
      </w:r>
      <w:proofErr w:type="gramStart"/>
      <w:r w:rsidRPr="001753EE">
        <w:rPr>
          <w:sz w:val="28"/>
          <w:szCs w:val="28"/>
        </w:rPr>
        <w:t>поверить-сыграйте</w:t>
      </w:r>
      <w:proofErr w:type="gramEnd"/>
      <w:r w:rsidRPr="001753EE">
        <w:rPr>
          <w:sz w:val="28"/>
          <w:szCs w:val="28"/>
        </w:rPr>
        <w:t xml:space="preserve"> свою веру. </w:t>
      </w:r>
      <w:proofErr w:type="gramStart"/>
      <w:r w:rsidRPr="001753EE">
        <w:rPr>
          <w:sz w:val="28"/>
          <w:szCs w:val="28"/>
        </w:rPr>
        <w:t>Развивайте в себе доверие к вашему ребенку и ему не придется</w:t>
      </w:r>
      <w:proofErr w:type="gramEnd"/>
      <w:r w:rsidRPr="001753EE">
        <w:rPr>
          <w:sz w:val="28"/>
          <w:szCs w:val="28"/>
        </w:rPr>
        <w:t xml:space="preserve"> искать это доверие на стороне в сомнительных компаниях.</w:t>
      </w:r>
    </w:p>
    <w:p w:rsidR="002E639A" w:rsidRPr="001753EE" w:rsidRDefault="002E639A" w:rsidP="002E639A">
      <w:pPr>
        <w:pStyle w:val="a3"/>
        <w:jc w:val="both"/>
        <w:rPr>
          <w:sz w:val="28"/>
          <w:szCs w:val="28"/>
        </w:rPr>
      </w:pPr>
      <w:r w:rsidRPr="001753EE">
        <w:rPr>
          <w:sz w:val="28"/>
          <w:szCs w:val="28"/>
        </w:rPr>
        <w:t xml:space="preserve">4.Хвалите ребенка!!! Не забывайте сказать ему, что он хороший, добрый, позитивный и т.д. Нет детей, которые бы хотели специально быть плохими! Дети всегда хотят быть хорошими и они, может быть иногда подсознательно, ищут </w:t>
      </w:r>
      <w:proofErr w:type="gramStart"/>
      <w:r w:rsidRPr="001753EE">
        <w:rPr>
          <w:sz w:val="28"/>
          <w:szCs w:val="28"/>
        </w:rPr>
        <w:t>тех</w:t>
      </w:r>
      <w:proofErr w:type="gramEnd"/>
      <w:r w:rsidRPr="001753EE">
        <w:rPr>
          <w:sz w:val="28"/>
          <w:szCs w:val="28"/>
        </w:rPr>
        <w:t xml:space="preserve"> кто их похвалит. Пусть этим человеком будете вы!!!</w:t>
      </w:r>
    </w:p>
    <w:p w:rsidR="002E639A" w:rsidRPr="001753EE" w:rsidRDefault="002E639A" w:rsidP="002E639A">
      <w:pPr>
        <w:pStyle w:val="a3"/>
        <w:jc w:val="both"/>
        <w:rPr>
          <w:sz w:val="28"/>
          <w:szCs w:val="28"/>
        </w:rPr>
      </w:pPr>
      <w:r w:rsidRPr="001753EE">
        <w:rPr>
          <w:sz w:val="28"/>
          <w:szCs w:val="28"/>
        </w:rPr>
        <w:t xml:space="preserve">5. Не осуждайте окружения ребенка! Не говорите плохо о его друзьях или подругах. Постарайтесь понять, почему ваше чадо привлекает компания, которую вы считаете негативной. Настройтесь поговорить  об этом с ребенком в доброжелательном тоне, без издевательств и наклеивания ярлыков. Выслушайте ребенка и его мнение о его друзьях, постарайтесь принять  позитивно. </w:t>
      </w:r>
      <w:proofErr w:type="gramStart"/>
      <w:r w:rsidRPr="001753EE">
        <w:rPr>
          <w:sz w:val="28"/>
          <w:szCs w:val="28"/>
        </w:rPr>
        <w:t>Найдите</w:t>
      </w:r>
      <w:proofErr w:type="gramEnd"/>
      <w:r w:rsidRPr="001753EE">
        <w:rPr>
          <w:sz w:val="28"/>
          <w:szCs w:val="28"/>
        </w:rPr>
        <w:t xml:space="preserve"> за что можно похвалить друзей вашего ребенка. Найдите в них положительные качества и скажите о них ребенку.</w:t>
      </w:r>
    </w:p>
    <w:p w:rsidR="002E639A" w:rsidRDefault="002E639A" w:rsidP="002E639A">
      <w:pPr>
        <w:pStyle w:val="a3"/>
        <w:jc w:val="both"/>
        <w:rPr>
          <w:sz w:val="28"/>
          <w:szCs w:val="28"/>
        </w:rPr>
      </w:pPr>
      <w:r w:rsidRPr="001753EE">
        <w:rPr>
          <w:sz w:val="28"/>
          <w:szCs w:val="28"/>
        </w:rPr>
        <w:t>В результате выполнения этих простых упражнений по улучшению коммуникации возрастет ваше доверие к ребенку и доверие ребенка к вам, что явится прочным фундаментом для развития позитивных отношений  в вашей семье.</w:t>
      </w:r>
    </w:p>
    <w:p w:rsidR="002E639A" w:rsidRPr="001753EE" w:rsidRDefault="002E639A" w:rsidP="002E639A">
      <w:pPr>
        <w:pStyle w:val="a3"/>
        <w:jc w:val="center"/>
        <w:rPr>
          <w:b/>
          <w:color w:val="0070C0"/>
          <w:sz w:val="28"/>
          <w:szCs w:val="28"/>
        </w:rPr>
      </w:pPr>
      <w:r w:rsidRPr="001753EE">
        <w:rPr>
          <w:b/>
          <w:color w:val="0070C0"/>
          <w:sz w:val="28"/>
          <w:szCs w:val="28"/>
        </w:rPr>
        <w:t>«Лики родительской любви»</w:t>
      </w:r>
    </w:p>
    <w:p w:rsidR="002E639A" w:rsidRPr="001753EE" w:rsidRDefault="002E639A" w:rsidP="002E639A">
      <w:pPr>
        <w:pStyle w:val="a3"/>
        <w:rPr>
          <w:i/>
          <w:iCs/>
          <w:sz w:val="28"/>
          <w:szCs w:val="28"/>
        </w:rPr>
      </w:pPr>
      <w:r w:rsidRPr="001753EE">
        <w:rPr>
          <w:b/>
          <w:i/>
          <w:iCs/>
          <w:sz w:val="28"/>
          <w:szCs w:val="28"/>
        </w:rPr>
        <w:t>Инструкция</w:t>
      </w:r>
      <w:r w:rsidRPr="001753EE">
        <w:rPr>
          <w:i/>
          <w:iCs/>
          <w:sz w:val="28"/>
          <w:szCs w:val="28"/>
        </w:rPr>
        <w:t xml:space="preserve">: </w:t>
      </w:r>
      <w:proofErr w:type="gramStart"/>
      <w:r w:rsidRPr="001753EE">
        <w:rPr>
          <w:i/>
          <w:iCs/>
          <w:sz w:val="28"/>
          <w:szCs w:val="28"/>
        </w:rPr>
        <w:t>Данный</w:t>
      </w:r>
      <w:proofErr w:type="gramEnd"/>
      <w:r w:rsidRPr="001753EE">
        <w:rPr>
          <w:i/>
          <w:iCs/>
          <w:sz w:val="28"/>
          <w:szCs w:val="28"/>
        </w:rPr>
        <w:t xml:space="preserve"> опросник поможет и отцу, и матери оценить, на каких основаниях строится ваше отношение к ребенку. Если вы согласны с приведенным утверждением, поставьте себе один балл. Если не </w:t>
      </w:r>
      <w:proofErr w:type="gramStart"/>
      <w:r w:rsidRPr="001753EE">
        <w:rPr>
          <w:i/>
          <w:iCs/>
          <w:sz w:val="28"/>
          <w:szCs w:val="28"/>
        </w:rPr>
        <w:t>согласны</w:t>
      </w:r>
      <w:proofErr w:type="gramEnd"/>
      <w:r w:rsidRPr="001753EE">
        <w:rPr>
          <w:i/>
          <w:iCs/>
          <w:sz w:val="28"/>
          <w:szCs w:val="28"/>
        </w:rPr>
        <w:t xml:space="preserve"> - баллов не ставьте. Ответив на все опросы, подсчитайте общую сумму баллов. </w:t>
      </w:r>
    </w:p>
    <w:p w:rsidR="002E639A" w:rsidRPr="001753EE" w:rsidRDefault="002E639A" w:rsidP="002E639A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sz w:val="28"/>
          <w:szCs w:val="28"/>
        </w:rPr>
      </w:pPr>
      <w:r w:rsidRPr="001753EE">
        <w:rPr>
          <w:sz w:val="28"/>
          <w:szCs w:val="28"/>
        </w:rPr>
        <w:t xml:space="preserve">Повзрослев, ребенок неизбежно столкнется в жизни с трудностями, поэтому долг родителей - до поры его от них ограждать. </w:t>
      </w:r>
    </w:p>
    <w:p w:rsidR="002E639A" w:rsidRPr="001753EE" w:rsidRDefault="002E639A" w:rsidP="002E639A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sz w:val="28"/>
          <w:szCs w:val="28"/>
        </w:rPr>
      </w:pPr>
      <w:r w:rsidRPr="001753EE">
        <w:rPr>
          <w:sz w:val="28"/>
          <w:szCs w:val="28"/>
        </w:rPr>
        <w:t xml:space="preserve">Иногда немного жаль, что ребенок вырастет и станет взрослым: ведь он так </w:t>
      </w:r>
      <w:r w:rsidRPr="001753EE">
        <w:rPr>
          <w:sz w:val="28"/>
          <w:szCs w:val="28"/>
        </w:rPr>
        <w:lastRenderedPageBreak/>
        <w:t xml:space="preserve">мил в свои детские годы. </w:t>
      </w:r>
    </w:p>
    <w:p w:rsidR="002E639A" w:rsidRPr="001753EE" w:rsidRDefault="002E639A" w:rsidP="002E639A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sz w:val="28"/>
          <w:szCs w:val="28"/>
        </w:rPr>
      </w:pPr>
      <w:r w:rsidRPr="001753EE">
        <w:rPr>
          <w:sz w:val="28"/>
          <w:szCs w:val="28"/>
        </w:rPr>
        <w:t xml:space="preserve">Если ребенок говорит неправду, то </w:t>
      </w:r>
      <w:proofErr w:type="gramStart"/>
      <w:r w:rsidRPr="001753EE">
        <w:rPr>
          <w:sz w:val="28"/>
          <w:szCs w:val="28"/>
        </w:rPr>
        <w:t>он</w:t>
      </w:r>
      <w:proofErr w:type="gramEnd"/>
      <w:r w:rsidRPr="001753EE">
        <w:rPr>
          <w:sz w:val="28"/>
          <w:szCs w:val="28"/>
        </w:rPr>
        <w:t xml:space="preserve"> скорее всего не лжет, а просто фантазирует вслух. </w:t>
      </w:r>
    </w:p>
    <w:p w:rsidR="002E639A" w:rsidRPr="001753EE" w:rsidRDefault="002E639A" w:rsidP="002E639A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sz w:val="28"/>
          <w:szCs w:val="28"/>
        </w:rPr>
      </w:pPr>
      <w:r w:rsidRPr="001753EE">
        <w:rPr>
          <w:sz w:val="28"/>
          <w:szCs w:val="28"/>
        </w:rPr>
        <w:t xml:space="preserve">Современные школьные программы чересчур сложны. </w:t>
      </w:r>
    </w:p>
    <w:p w:rsidR="002E639A" w:rsidRPr="001753EE" w:rsidRDefault="002E639A" w:rsidP="002E639A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sz w:val="28"/>
          <w:szCs w:val="28"/>
        </w:rPr>
      </w:pPr>
      <w:r w:rsidRPr="001753EE">
        <w:rPr>
          <w:sz w:val="28"/>
          <w:szCs w:val="28"/>
        </w:rPr>
        <w:t xml:space="preserve">Мать должна служить своего рода эмоциональным буфером между ребенком и отцом, потому что отцам вообще свойственна излишняя строгость. </w:t>
      </w:r>
    </w:p>
    <w:p w:rsidR="002E639A" w:rsidRPr="001753EE" w:rsidRDefault="002E639A" w:rsidP="002E639A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sz w:val="28"/>
          <w:szCs w:val="28"/>
        </w:rPr>
      </w:pPr>
      <w:r w:rsidRPr="001753EE">
        <w:rPr>
          <w:sz w:val="28"/>
          <w:szCs w:val="28"/>
        </w:rPr>
        <w:t xml:space="preserve">Если ребенок занялся чем-то полезным, но никакого успеха не достиг, его все равно надо похвалить за усилия. </w:t>
      </w:r>
    </w:p>
    <w:p w:rsidR="002E639A" w:rsidRPr="001753EE" w:rsidRDefault="002E639A" w:rsidP="002E639A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sz w:val="28"/>
          <w:szCs w:val="28"/>
        </w:rPr>
      </w:pPr>
      <w:r w:rsidRPr="001753EE">
        <w:rPr>
          <w:sz w:val="28"/>
          <w:szCs w:val="28"/>
        </w:rPr>
        <w:t xml:space="preserve">Наивная непосредственность - это скорее достоинство детского возраста, чем недостаток. </w:t>
      </w:r>
    </w:p>
    <w:p w:rsidR="002E639A" w:rsidRPr="001753EE" w:rsidRDefault="002E639A" w:rsidP="002E639A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sz w:val="28"/>
          <w:szCs w:val="28"/>
        </w:rPr>
      </w:pPr>
      <w:r w:rsidRPr="001753EE">
        <w:rPr>
          <w:sz w:val="28"/>
          <w:szCs w:val="28"/>
        </w:rPr>
        <w:t xml:space="preserve">Ваш ребенок мог бы добиться большего успеха в учебе, если бы учителя относились к нему более благожелательно. </w:t>
      </w:r>
    </w:p>
    <w:p w:rsidR="002E639A" w:rsidRPr="001753EE" w:rsidRDefault="002E639A" w:rsidP="002E639A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sz w:val="28"/>
          <w:szCs w:val="28"/>
        </w:rPr>
      </w:pPr>
      <w:r w:rsidRPr="001753EE">
        <w:rPr>
          <w:sz w:val="28"/>
          <w:szCs w:val="28"/>
        </w:rPr>
        <w:t xml:space="preserve">У каждого ребенка есть свои достоинства, которые намного важнее недостатков. </w:t>
      </w:r>
    </w:p>
    <w:p w:rsidR="002E639A" w:rsidRPr="001753EE" w:rsidRDefault="002E639A" w:rsidP="002E639A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sz w:val="28"/>
          <w:szCs w:val="28"/>
        </w:rPr>
      </w:pPr>
      <w:r w:rsidRPr="001753EE">
        <w:rPr>
          <w:sz w:val="28"/>
          <w:szCs w:val="28"/>
        </w:rPr>
        <w:t xml:space="preserve">Когда отец и мать расходятся в оценке поведения ребенка, правильнее прислушиваться к мнению матери, поскольку женщины - прирожденные воспитатели. </w:t>
      </w:r>
    </w:p>
    <w:p w:rsidR="002E639A" w:rsidRPr="001753EE" w:rsidRDefault="002E639A" w:rsidP="002E639A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sz w:val="28"/>
          <w:szCs w:val="28"/>
        </w:rPr>
      </w:pPr>
      <w:r w:rsidRPr="001753EE">
        <w:rPr>
          <w:sz w:val="28"/>
          <w:szCs w:val="28"/>
        </w:rPr>
        <w:t xml:space="preserve">В детстве занятия спортом нужны не столько ради высоких достижений, сколько ради общего физического развития. </w:t>
      </w:r>
    </w:p>
    <w:p w:rsidR="002E639A" w:rsidRPr="001753EE" w:rsidRDefault="002E639A" w:rsidP="002E639A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sz w:val="28"/>
          <w:szCs w:val="28"/>
        </w:rPr>
      </w:pPr>
      <w:r w:rsidRPr="001753EE">
        <w:rPr>
          <w:sz w:val="28"/>
          <w:szCs w:val="28"/>
        </w:rPr>
        <w:t xml:space="preserve">За семейным столом лучшие куски должны доставаться детям. </w:t>
      </w:r>
    </w:p>
    <w:p w:rsidR="002E639A" w:rsidRPr="001753EE" w:rsidRDefault="002E639A" w:rsidP="002E639A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sz w:val="28"/>
          <w:szCs w:val="28"/>
        </w:rPr>
      </w:pPr>
      <w:r w:rsidRPr="001753EE">
        <w:rPr>
          <w:sz w:val="28"/>
          <w:szCs w:val="28"/>
        </w:rPr>
        <w:t xml:space="preserve">Детское непослушание часто возникает от того, что родители требуют от ребенка слишком многого. </w:t>
      </w:r>
    </w:p>
    <w:p w:rsidR="002E639A" w:rsidRPr="001753EE" w:rsidRDefault="002E639A" w:rsidP="002E639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 w:rsidRPr="001753EE">
        <w:rPr>
          <w:sz w:val="28"/>
          <w:szCs w:val="28"/>
        </w:rPr>
        <w:t>Если ребенок не любит засыпать в темноте, надо поставить у его кровати лампу-ночник.</w:t>
      </w:r>
    </w:p>
    <w:p w:rsidR="002E639A" w:rsidRDefault="002E639A" w:rsidP="002E639A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sz w:val="28"/>
          <w:szCs w:val="28"/>
        </w:rPr>
      </w:pPr>
      <w:r w:rsidRPr="001753EE">
        <w:rPr>
          <w:sz w:val="28"/>
          <w:szCs w:val="28"/>
        </w:rPr>
        <w:t>Многие детские шалости объяснимы дурным влиянием сверстников.</w:t>
      </w:r>
    </w:p>
    <w:p w:rsidR="002E639A" w:rsidRDefault="002E639A" w:rsidP="002E639A">
      <w:pPr>
        <w:pStyle w:val="a3"/>
        <w:tabs>
          <w:tab w:val="left" w:pos="707"/>
        </w:tabs>
        <w:spacing w:after="0"/>
        <w:rPr>
          <w:sz w:val="28"/>
          <w:szCs w:val="28"/>
        </w:rPr>
      </w:pPr>
    </w:p>
    <w:p w:rsidR="002E639A" w:rsidRPr="001753EE" w:rsidRDefault="002E639A" w:rsidP="002E639A">
      <w:pPr>
        <w:pStyle w:val="a3"/>
        <w:tabs>
          <w:tab w:val="left" w:pos="707"/>
        </w:tabs>
        <w:spacing w:after="0"/>
        <w:jc w:val="center"/>
        <w:rPr>
          <w:b/>
          <w:sz w:val="28"/>
          <w:szCs w:val="28"/>
        </w:rPr>
      </w:pPr>
      <w:r w:rsidRPr="001753EE">
        <w:rPr>
          <w:b/>
          <w:sz w:val="28"/>
          <w:szCs w:val="28"/>
        </w:rPr>
        <w:t>Обработка результатов</w:t>
      </w:r>
    </w:p>
    <w:p w:rsidR="002E639A" w:rsidRPr="001753EE" w:rsidRDefault="002E639A" w:rsidP="002E639A">
      <w:pPr>
        <w:pStyle w:val="a3"/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8890" cy="8890"/>
            <wp:effectExtent l="0" t="0" r="0" b="0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3EE">
        <w:rPr>
          <w:b/>
          <w:sz w:val="28"/>
          <w:szCs w:val="28"/>
        </w:rPr>
        <w:t>12-15 баллов</w:t>
      </w:r>
      <w:r w:rsidRPr="001753EE">
        <w:rPr>
          <w:sz w:val="28"/>
          <w:szCs w:val="28"/>
        </w:rPr>
        <w:t xml:space="preserve">. Если эту сумму набрал отец: в своем отношении к ребенку вы в значительной мере разделяете материнскую позицию. Это, с одной стороны, неплохо, так как способствует единству вашей родительской стратегии. Однако вы недооцениваете традиционную мужскую роль в воспитании. Ваша требовательность к ребенку чаще бывает продиктована вашим настроением, чем его поведением. Задумайтесь: в полной ли мере вы стимулируете умственное, эмоциональное и физическое развитие ребенка. Вероятно, чуть больше доброжелательной требовательности с вашей стороны пойдет ему только на пользу. Если эту сумму набрала мать: вы исповедуете типично женский подход к воспитанию, исполненный любви и заботы. Не забывайте только, что заострение такого подхода впоследствии чревато недостаточной самостоятельностью ребенка. А ведь ему предстоит в своей жизни не только радовать вас, но и многие проблемы решать самому. </w:t>
      </w:r>
      <w:r w:rsidRPr="001753EE">
        <w:rPr>
          <w:sz w:val="28"/>
          <w:szCs w:val="28"/>
        </w:rPr>
        <w:br/>
      </w: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8890" cy="8890"/>
            <wp:effectExtent l="0" t="0" r="0" b="0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3EE">
        <w:rPr>
          <w:b/>
          <w:sz w:val="28"/>
          <w:szCs w:val="28"/>
        </w:rPr>
        <w:t>Менее 8 баллов</w:t>
      </w:r>
      <w:r w:rsidRPr="001753EE">
        <w:rPr>
          <w:sz w:val="28"/>
          <w:szCs w:val="28"/>
        </w:rPr>
        <w:t xml:space="preserve">. Отец: вы придерживаетесь традиционно мужских ценностей в воспитании, хотите видеть своего ребенка состоявшейся и преуспевшей личностью. Ваши требования и оценки служат мощным стимулом его достижений. Постарайтесь только не завышать этих </w:t>
      </w:r>
      <w:r w:rsidRPr="001753EE">
        <w:rPr>
          <w:sz w:val="28"/>
          <w:szCs w:val="28"/>
        </w:rPr>
        <w:lastRenderedPageBreak/>
        <w:t xml:space="preserve">требований, не будьте слишком строгим судьей. Мать: вы предпочитаете скорее мужской стиль воспитания, ваша любовь к ребенку сочетается с довольно высокими требованиями к нему. Ваши цели вполне оправданны, но достичь их мы могли бы более успешно за счет мягкости и поощрения. </w:t>
      </w:r>
      <w:r w:rsidRPr="001753EE">
        <w:rPr>
          <w:sz w:val="28"/>
          <w:szCs w:val="28"/>
        </w:rPr>
        <w:br/>
      </w: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8890" cy="8890"/>
            <wp:effectExtent l="0" t="0" r="0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3EE">
        <w:rPr>
          <w:sz w:val="28"/>
          <w:szCs w:val="28"/>
        </w:rPr>
        <w:t xml:space="preserve">Если отец и мать набрали </w:t>
      </w:r>
      <w:r w:rsidRPr="001753EE">
        <w:rPr>
          <w:b/>
          <w:sz w:val="28"/>
          <w:szCs w:val="28"/>
        </w:rPr>
        <w:t>9-12 баллов</w:t>
      </w:r>
      <w:r w:rsidRPr="001753EE">
        <w:rPr>
          <w:sz w:val="28"/>
          <w:szCs w:val="28"/>
        </w:rPr>
        <w:t xml:space="preserve">, то такую позицию можно назвать промежуточной, лишенной крайностей. Этот подход хорош тем, что страхует от всяких излишеств. Однако задумайтесь: не имеет ли тут место эмоциональная отстраненность? Внимательнее присмотритесь к своему ребенку, к его проблемам, не ждет ли он от вас большего участия? </w:t>
      </w:r>
    </w:p>
    <w:p w:rsidR="002E639A" w:rsidRDefault="002E639A" w:rsidP="002E639A">
      <w:pPr>
        <w:pStyle w:val="a3"/>
        <w:spacing w:after="0"/>
      </w:pPr>
    </w:p>
    <w:p w:rsidR="002E639A" w:rsidRDefault="002E639A" w:rsidP="002E639A">
      <w:pPr>
        <w:rPr>
          <w:rFonts w:ascii="Georgia" w:hAnsi="Georgia"/>
          <w:b/>
          <w:color w:val="FF0000"/>
          <w:sz w:val="32"/>
          <w:szCs w:val="32"/>
        </w:rPr>
      </w:pPr>
      <w:r>
        <w:rPr>
          <w:rFonts w:ascii="Georgia" w:hAnsi="Georgia"/>
          <w:b/>
          <w:color w:val="FF0000"/>
          <w:sz w:val="32"/>
          <w:szCs w:val="32"/>
        </w:rPr>
        <w:br w:type="page"/>
      </w:r>
    </w:p>
    <w:p w:rsidR="00C20F3C" w:rsidRDefault="00C20F3C">
      <w:bookmarkStart w:id="1" w:name="_GoBack"/>
      <w:bookmarkEnd w:id="1"/>
    </w:p>
    <w:sectPr w:rsidR="00C2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9A"/>
    <w:rsid w:val="002E639A"/>
    <w:rsid w:val="00C2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639A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2E639A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2E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639A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2E639A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2E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2016-11-10T10:19:00Z</dcterms:created>
  <dcterms:modified xsi:type="dcterms:W3CDTF">2016-11-10T10:19:00Z</dcterms:modified>
</cp:coreProperties>
</file>