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1B" w:rsidRPr="002E5C13" w:rsidRDefault="00112E1B" w:rsidP="00112E1B">
      <w:pPr>
        <w:jc w:val="center"/>
        <w:rPr>
          <w:b/>
          <w:sz w:val="26"/>
          <w:szCs w:val="26"/>
        </w:rPr>
      </w:pPr>
      <w:r w:rsidRPr="002E5C13">
        <w:rPr>
          <w:b/>
          <w:sz w:val="26"/>
          <w:szCs w:val="26"/>
        </w:rPr>
        <w:t xml:space="preserve">Перечень спектаклей, победителей регионального этапа </w:t>
      </w:r>
      <w:r w:rsidRPr="002E5C13">
        <w:rPr>
          <w:b/>
          <w:color w:val="000000"/>
          <w:sz w:val="26"/>
          <w:szCs w:val="26"/>
        </w:rPr>
        <w:t>общественно-значимого проекта Приволжского федерального округа – «Театральный фестиваль «Театральное Приволжье»</w:t>
      </w:r>
    </w:p>
    <w:p w:rsidR="00112E1B" w:rsidRPr="002E5C13" w:rsidRDefault="00112E1B" w:rsidP="00112E1B">
      <w:pPr>
        <w:rPr>
          <w:sz w:val="26"/>
          <w:szCs w:val="26"/>
        </w:rPr>
      </w:pPr>
    </w:p>
    <w:p w:rsidR="00112E1B" w:rsidRPr="002E5C13" w:rsidRDefault="00112E1B" w:rsidP="00112E1B">
      <w:pPr>
        <w:pStyle w:val="2"/>
        <w:spacing w:before="0" w:after="0"/>
        <w:ind w:firstLine="709"/>
        <w:contextualSpacing/>
        <w:rPr>
          <w:rFonts w:ascii="PT Astra Serif" w:hAnsi="PT Astra Serif" w:cs="Arial"/>
          <w:color w:val="000000"/>
          <w:sz w:val="26"/>
          <w:szCs w:val="26"/>
        </w:rPr>
      </w:pPr>
      <w:r w:rsidRPr="002E5C13">
        <w:rPr>
          <w:rFonts w:ascii="PT Astra Serif" w:hAnsi="PT Astra Serif" w:cs="Arial"/>
          <w:color w:val="000000"/>
          <w:sz w:val="26"/>
          <w:szCs w:val="26"/>
        </w:rPr>
        <w:t>Республика Мордовия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Детская театральная студия «Отражение» (МБОУ «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Краснослободский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 многопрофильный лицей»), г. Краснослободск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Спектакль «Живая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вода</w:t>
      </w:r>
      <w:proofErr w:type="gramStart"/>
      <w:r w:rsidRPr="002E5C13">
        <w:rPr>
          <w:rFonts w:ascii="PT Astra Serif" w:hAnsi="PT Astra Serif" w:cs="Arial"/>
          <w:color w:val="666666"/>
          <w:sz w:val="26"/>
          <w:szCs w:val="26"/>
        </w:rPr>
        <w:t>».Руководитель</w:t>
      </w:r>
      <w:proofErr w:type="spellEnd"/>
      <w:proofErr w:type="gram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 — О. А.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Богдашкина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>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Детская театральная студия «Золотой апельсин» (ДМШ №</w:t>
      </w:r>
      <w:r w:rsidRPr="002E5C13">
        <w:rPr>
          <w:b/>
          <w:bCs/>
          <w:color w:val="000000"/>
          <w:sz w:val="26"/>
          <w:szCs w:val="26"/>
        </w:rPr>
        <w:t> </w:t>
      </w: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4 </w:t>
      </w:r>
      <w:r w:rsidRPr="002E5C13">
        <w:rPr>
          <w:rFonts w:ascii="PT Astra Serif" w:hAnsi="PT Astra Serif" w:cs="PT Astra Serif"/>
          <w:b/>
          <w:bCs/>
          <w:color w:val="000000"/>
          <w:sz w:val="26"/>
          <w:szCs w:val="26"/>
        </w:rPr>
        <w:t>им</w:t>
      </w: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.</w:t>
      </w:r>
      <w:r w:rsidRPr="002E5C13">
        <w:rPr>
          <w:rFonts w:ascii="PT Astra Serif" w:hAnsi="PT Astra Serif" w:cs="PT Astra Serif"/>
          <w:b/>
          <w:bCs/>
          <w:color w:val="000000"/>
          <w:sz w:val="26"/>
          <w:szCs w:val="26"/>
        </w:rPr>
        <w:t> Л</w:t>
      </w: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. </w:t>
      </w:r>
      <w:r w:rsidRPr="002E5C13">
        <w:rPr>
          <w:rFonts w:ascii="PT Astra Serif" w:hAnsi="PT Astra Serif" w:cs="PT Astra Serif"/>
          <w:b/>
          <w:bCs/>
          <w:color w:val="000000"/>
          <w:sz w:val="26"/>
          <w:szCs w:val="26"/>
        </w:rPr>
        <w:t>И</w:t>
      </w: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. </w:t>
      </w:r>
      <w:proofErr w:type="spellStart"/>
      <w:r w:rsidRPr="002E5C13">
        <w:rPr>
          <w:rFonts w:ascii="PT Astra Serif" w:hAnsi="PT Astra Serif" w:cs="PT Astra Serif"/>
          <w:b/>
          <w:bCs/>
          <w:color w:val="000000"/>
          <w:sz w:val="26"/>
          <w:szCs w:val="26"/>
        </w:rPr>
        <w:t>Воинова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), </w:t>
      </w:r>
      <w:r w:rsidRPr="002E5C13">
        <w:rPr>
          <w:rFonts w:ascii="PT Astra Serif" w:hAnsi="PT Astra Serif" w:cs="PT Astra Serif"/>
          <w:b/>
          <w:bCs/>
          <w:color w:val="000000"/>
          <w:sz w:val="26"/>
          <w:szCs w:val="26"/>
        </w:rPr>
        <w:t>г</w:t>
      </w: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.</w:t>
      </w:r>
      <w:r w:rsidRPr="002E5C13">
        <w:rPr>
          <w:rFonts w:ascii="PT Astra Serif" w:hAnsi="PT Astra Serif" w:cs="PT Astra Serif"/>
          <w:b/>
          <w:bCs/>
          <w:color w:val="000000"/>
          <w:sz w:val="26"/>
          <w:szCs w:val="26"/>
        </w:rPr>
        <w:t> о</w:t>
      </w: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. </w:t>
      </w:r>
      <w:r w:rsidRPr="002E5C13">
        <w:rPr>
          <w:rFonts w:ascii="PT Astra Serif" w:hAnsi="PT Astra Serif" w:cs="PT Astra Serif"/>
          <w:b/>
          <w:bCs/>
          <w:color w:val="000000"/>
          <w:sz w:val="26"/>
          <w:szCs w:val="26"/>
        </w:rPr>
        <w:t>Саранск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Спектакль «Тройка с минусом» И. Пивоваровой. Руководитель — Леонова И. А.</w:t>
      </w:r>
    </w:p>
    <w:p w:rsidR="00112E1B" w:rsidRPr="002E5C13" w:rsidRDefault="00112E1B" w:rsidP="00112E1B">
      <w:pPr>
        <w:pStyle w:val="2"/>
        <w:spacing w:before="0" w:after="0"/>
        <w:ind w:firstLine="709"/>
        <w:contextualSpacing/>
        <w:rPr>
          <w:rFonts w:ascii="PT Astra Serif" w:hAnsi="PT Astra Serif" w:cs="Arial"/>
          <w:color w:val="000000"/>
          <w:sz w:val="26"/>
          <w:szCs w:val="26"/>
        </w:rPr>
      </w:pPr>
      <w:r w:rsidRPr="002E5C13">
        <w:rPr>
          <w:rFonts w:ascii="PT Astra Serif" w:hAnsi="PT Astra Serif" w:cs="Arial"/>
          <w:color w:val="000000"/>
          <w:sz w:val="26"/>
          <w:szCs w:val="26"/>
        </w:rPr>
        <w:t>Республика Башкортостан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Народный театр «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Ҡорос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» (Башкирский Государственный Педагогический Университет им. М. 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Акмуллы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), г. Уфа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Спектакль «Тиле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йәшлек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» («Озорная молодость») по одноимённой пьесе И.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Абдуллина.Режиссёр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: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Ильнур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Лукманов</w:t>
      </w:r>
      <w:proofErr w:type="spellEnd"/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Образцовая театральная студия «Пауза» (МАУК «Центр культуры и досуга»), ЗАТО г. Межгорье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Спектакль «Сказка о Емеле-Лодыре» по пьесе В. Панфилова (жанр: балаган</w:t>
      </w:r>
      <w:proofErr w:type="gramStart"/>
      <w:r w:rsidRPr="002E5C13">
        <w:rPr>
          <w:rFonts w:ascii="PT Astra Serif" w:hAnsi="PT Astra Serif" w:cs="Arial"/>
          <w:color w:val="666666"/>
          <w:sz w:val="26"/>
          <w:szCs w:val="26"/>
        </w:rPr>
        <w:t>).Режиссер</w:t>
      </w:r>
      <w:proofErr w:type="gram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: Елена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Грибкова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>.</w:t>
      </w:r>
    </w:p>
    <w:p w:rsidR="00112E1B" w:rsidRPr="002E5C13" w:rsidRDefault="00112E1B" w:rsidP="00112E1B">
      <w:pPr>
        <w:pStyle w:val="2"/>
        <w:spacing w:before="0" w:after="0"/>
        <w:ind w:firstLine="709"/>
        <w:contextualSpacing/>
        <w:rPr>
          <w:rFonts w:ascii="PT Astra Serif" w:hAnsi="PT Astra Serif" w:cs="Arial"/>
          <w:color w:val="000000"/>
          <w:sz w:val="26"/>
          <w:szCs w:val="26"/>
        </w:rPr>
      </w:pPr>
      <w:r w:rsidRPr="002E5C13">
        <w:rPr>
          <w:rFonts w:ascii="PT Astra Serif" w:hAnsi="PT Astra Serif" w:cs="Arial"/>
          <w:color w:val="000000"/>
          <w:sz w:val="26"/>
          <w:szCs w:val="26"/>
        </w:rPr>
        <w:t>Республика Марий Эл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ГОУСПО РМЭ «Марийский республиканский колледж культуры и искусств им. 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И.С.Палантая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». Коллектив студентов 4 курса.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Спектакль «Мой бедный Марат».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Театральная студия «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СемьЯ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+» (МБУ ДО «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Козьмодемьянская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 детская школа искусств имени А. Я. 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Эшпая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»), г. Козьмодемьянск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Постановка «Неужели меня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нет</w:t>
      </w:r>
      <w:proofErr w:type="gramStart"/>
      <w:r w:rsidRPr="002E5C13">
        <w:rPr>
          <w:rFonts w:ascii="PT Astra Serif" w:hAnsi="PT Astra Serif" w:cs="Arial"/>
          <w:color w:val="666666"/>
          <w:sz w:val="26"/>
          <w:szCs w:val="26"/>
        </w:rPr>
        <w:t>».Автор</w:t>
      </w:r>
      <w:proofErr w:type="spellEnd"/>
      <w:proofErr w:type="gramEnd"/>
      <w:r w:rsidRPr="002E5C13">
        <w:rPr>
          <w:rFonts w:ascii="PT Astra Serif" w:hAnsi="PT Astra Serif" w:cs="Arial"/>
          <w:color w:val="666666"/>
          <w:sz w:val="26"/>
          <w:szCs w:val="26"/>
        </w:rPr>
        <w:t>: Л. Духанина.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Режиссер: Глушкова Ирина Николаевна</w:t>
      </w:r>
    </w:p>
    <w:p w:rsidR="00112E1B" w:rsidRPr="002E5C13" w:rsidRDefault="00112E1B" w:rsidP="00112E1B">
      <w:pPr>
        <w:pStyle w:val="2"/>
        <w:spacing w:before="0" w:after="0"/>
        <w:ind w:firstLine="709"/>
        <w:contextualSpacing/>
        <w:rPr>
          <w:rFonts w:ascii="PT Astra Serif" w:hAnsi="PT Astra Serif" w:cs="Arial"/>
          <w:color w:val="000000"/>
          <w:sz w:val="26"/>
          <w:szCs w:val="26"/>
        </w:rPr>
      </w:pPr>
      <w:r w:rsidRPr="002E5C13">
        <w:rPr>
          <w:rFonts w:ascii="PT Astra Serif" w:hAnsi="PT Astra Serif" w:cs="Arial"/>
          <w:color w:val="000000"/>
          <w:sz w:val="26"/>
          <w:szCs w:val="26"/>
        </w:rPr>
        <w:t>Республика Мордовия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Театр-студия «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ИНКогнито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» (Мордовский государственный университет имени Н. П. Огарёва, Институт национальной культуры), г. Саранск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Спектакль «Лекарь поневоле» по комедийной пьесе Ж.-Б. Мольера.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>Режиссер: Николай Большаков.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Детская театральная студия «Отражение» (МБОУ «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Краснослободский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 многопрофильный лицей»), г. Краснослободск, 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Краснослободский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 муниципальный район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Спектакль «Тимур и его команда» по одноименной повести А. Гайдара.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 xml:space="preserve">Режиссер: Ольга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Богдашкина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>.</w:t>
      </w:r>
    </w:p>
    <w:p w:rsidR="00112E1B" w:rsidRPr="002E5C13" w:rsidRDefault="00112E1B" w:rsidP="00112E1B">
      <w:pPr>
        <w:pStyle w:val="2"/>
        <w:spacing w:before="0" w:after="0"/>
        <w:ind w:firstLine="709"/>
        <w:contextualSpacing/>
        <w:rPr>
          <w:rFonts w:ascii="PT Astra Serif" w:hAnsi="PT Astra Serif" w:cs="Arial"/>
          <w:color w:val="000000"/>
          <w:sz w:val="26"/>
          <w:szCs w:val="26"/>
        </w:rPr>
      </w:pPr>
      <w:r w:rsidRPr="002E5C13">
        <w:rPr>
          <w:rFonts w:ascii="PT Astra Serif" w:hAnsi="PT Astra Serif" w:cs="Arial"/>
          <w:color w:val="000000"/>
          <w:sz w:val="26"/>
          <w:szCs w:val="26"/>
        </w:rPr>
        <w:lastRenderedPageBreak/>
        <w:t>Республика Татарстан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Коллектив студентов 3 курса (Казанский государственный институт культуры), г. Казань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Спектакль «Парковка» по пьесе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Сюмбель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Гаффаровой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>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 xml:space="preserve">Режиссер: Олег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Кинзягулов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>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Театральная студия «РИФ» (Размышляй, Играй, Фантазируй) (МАОУ «Гимназия №</w:t>
      </w:r>
      <w:r w:rsidRPr="002E5C13">
        <w:rPr>
          <w:b/>
          <w:bCs/>
          <w:color w:val="000000"/>
          <w:sz w:val="26"/>
          <w:szCs w:val="26"/>
        </w:rPr>
        <w:t> </w:t>
      </w: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61</w:t>
      </w:r>
      <w:r w:rsidRPr="002E5C13">
        <w:rPr>
          <w:rFonts w:ascii="PT Astra Serif" w:hAnsi="PT Astra Serif" w:cs="PT Astra Serif"/>
          <w:b/>
          <w:bCs/>
          <w:color w:val="000000"/>
          <w:sz w:val="26"/>
          <w:szCs w:val="26"/>
        </w:rPr>
        <w:t>»</w:t>
      </w: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), </w:t>
      </w:r>
      <w:r w:rsidRPr="002E5C13">
        <w:rPr>
          <w:rFonts w:ascii="PT Astra Serif" w:hAnsi="PT Astra Serif" w:cs="PT Astra Serif"/>
          <w:b/>
          <w:bCs/>
          <w:color w:val="000000"/>
          <w:sz w:val="26"/>
          <w:szCs w:val="26"/>
        </w:rPr>
        <w:t>г</w:t>
      </w: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.</w:t>
      </w:r>
      <w:r w:rsidRPr="002E5C13">
        <w:rPr>
          <w:rFonts w:ascii="PT Astra Serif" w:hAnsi="PT Astra Serif" w:cs="PT Astra Serif"/>
          <w:b/>
          <w:bCs/>
          <w:color w:val="000000"/>
          <w:sz w:val="26"/>
          <w:szCs w:val="26"/>
        </w:rPr>
        <w:t> Набережные</w:t>
      </w: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 </w:t>
      </w:r>
      <w:r w:rsidRPr="002E5C13">
        <w:rPr>
          <w:rFonts w:ascii="PT Astra Serif" w:hAnsi="PT Astra Serif" w:cs="PT Astra Serif"/>
          <w:b/>
          <w:bCs/>
          <w:color w:val="000000"/>
          <w:sz w:val="26"/>
          <w:szCs w:val="26"/>
        </w:rPr>
        <w:t>Челны</w:t>
      </w: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)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Спектакль «Жил — был Пёс</w:t>
      </w:r>
      <w:proofErr w:type="gramStart"/>
      <w:r w:rsidRPr="002E5C13">
        <w:rPr>
          <w:rFonts w:ascii="PT Astra Serif" w:hAnsi="PT Astra Serif" w:cs="Arial"/>
          <w:color w:val="666666"/>
          <w:sz w:val="26"/>
          <w:szCs w:val="26"/>
        </w:rPr>
        <w:t>».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>Режиссер</w:t>
      </w:r>
      <w:proofErr w:type="gramEnd"/>
      <w:r w:rsidRPr="002E5C13">
        <w:rPr>
          <w:rFonts w:ascii="PT Astra Serif" w:hAnsi="PT Astra Serif" w:cs="Arial"/>
          <w:color w:val="666666"/>
          <w:sz w:val="26"/>
          <w:szCs w:val="26"/>
        </w:rPr>
        <w:t> — Иванова Галина Ивановна.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</w:p>
    <w:p w:rsidR="00112E1B" w:rsidRPr="002E5C13" w:rsidRDefault="00112E1B" w:rsidP="00112E1B">
      <w:pPr>
        <w:pStyle w:val="2"/>
        <w:spacing w:before="0" w:after="0"/>
        <w:ind w:firstLine="709"/>
        <w:contextualSpacing/>
        <w:rPr>
          <w:rFonts w:ascii="PT Astra Serif" w:hAnsi="PT Astra Serif" w:cs="Arial"/>
          <w:color w:val="000000"/>
          <w:sz w:val="26"/>
          <w:szCs w:val="26"/>
        </w:rPr>
      </w:pPr>
      <w:r w:rsidRPr="002E5C13">
        <w:rPr>
          <w:rFonts w:ascii="PT Astra Serif" w:hAnsi="PT Astra Serif" w:cs="Arial"/>
          <w:color w:val="000000"/>
          <w:sz w:val="26"/>
          <w:szCs w:val="26"/>
        </w:rPr>
        <w:t>Удмуртская Республика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Народный театр МАУК «Дворец культуры «Юбилейный», г. Воткинск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Сценическая версия по мотивам пьесы Александра Володина Драма «С любимыми не расставайтесь</w:t>
      </w:r>
      <w:proofErr w:type="gramStart"/>
      <w:r w:rsidRPr="002E5C13">
        <w:rPr>
          <w:rFonts w:ascii="PT Astra Serif" w:hAnsi="PT Astra Serif" w:cs="Arial"/>
          <w:color w:val="666666"/>
          <w:sz w:val="26"/>
          <w:szCs w:val="26"/>
        </w:rPr>
        <w:t>».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>Режиссёр</w:t>
      </w:r>
      <w:proofErr w:type="gram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: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Юкова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 Галина Аркадьевна.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>Художник: Фролова Галина Михайловна.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Образцовый театр балета «Радуга» (АУК УР «Республиканский дом детского творчества»</w:t>
      </w:r>
      <w:proofErr w:type="gram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),</w:t>
      </w: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br/>
        <w:t>г.</w:t>
      </w:r>
      <w:proofErr w:type="gram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 Ижевск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Балет «Волшебный сундук</w:t>
      </w:r>
      <w:proofErr w:type="gramStart"/>
      <w:r w:rsidRPr="002E5C13">
        <w:rPr>
          <w:rFonts w:ascii="PT Astra Serif" w:hAnsi="PT Astra Serif" w:cs="Arial"/>
          <w:color w:val="666666"/>
          <w:sz w:val="26"/>
          <w:szCs w:val="26"/>
        </w:rPr>
        <w:t>».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>Руководитель</w:t>
      </w:r>
      <w:proofErr w:type="gram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: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Телицына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 Татьяна Александровна.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 xml:space="preserve">Режиссер: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Мингалев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 Виктор Михайлович.</w:t>
      </w:r>
    </w:p>
    <w:p w:rsidR="00112E1B" w:rsidRPr="002E5C13" w:rsidRDefault="00112E1B" w:rsidP="00112E1B">
      <w:pPr>
        <w:pStyle w:val="2"/>
        <w:spacing w:before="0" w:after="0"/>
        <w:ind w:firstLine="709"/>
        <w:contextualSpacing/>
        <w:rPr>
          <w:rFonts w:ascii="PT Astra Serif" w:hAnsi="PT Astra Serif" w:cs="Arial"/>
          <w:color w:val="000000"/>
          <w:sz w:val="26"/>
          <w:szCs w:val="26"/>
        </w:rPr>
      </w:pPr>
      <w:r w:rsidRPr="002E5C13">
        <w:rPr>
          <w:rFonts w:ascii="PT Astra Serif" w:hAnsi="PT Astra Serif" w:cs="Arial"/>
          <w:color w:val="000000"/>
          <w:sz w:val="26"/>
          <w:szCs w:val="26"/>
        </w:rPr>
        <w:t>Чувашская Республика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Межвузовский студенческий театр «Абрикосовый сад» (ФГБОУ ВО «Чувашский государственный университет им. И. Н. Ульянова»), г. Чебоксары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Спектакль «Мой дедушка был вишней» по повести Анджелы Нетти.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>Режиссер: Дмитрий Миронов.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Студия сценического искусства МАОУ «Лицей №4», г. Чебоксары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Спектакль «Наброски судьбы</w:t>
      </w:r>
      <w:proofErr w:type="gramStart"/>
      <w:r w:rsidRPr="002E5C13">
        <w:rPr>
          <w:rFonts w:ascii="PT Astra Serif" w:hAnsi="PT Astra Serif" w:cs="Arial"/>
          <w:color w:val="666666"/>
          <w:sz w:val="26"/>
          <w:szCs w:val="26"/>
        </w:rPr>
        <w:t>».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>Режиссер</w:t>
      </w:r>
      <w:proofErr w:type="gramEnd"/>
      <w:r w:rsidRPr="002E5C13">
        <w:rPr>
          <w:rFonts w:ascii="PT Astra Serif" w:hAnsi="PT Astra Serif" w:cs="Arial"/>
          <w:color w:val="666666"/>
          <w:sz w:val="26"/>
          <w:szCs w:val="26"/>
        </w:rPr>
        <w:t>: Руслан Медведев.</w:t>
      </w:r>
    </w:p>
    <w:p w:rsidR="00112E1B" w:rsidRPr="002E5C13" w:rsidRDefault="00112E1B" w:rsidP="00112E1B">
      <w:pPr>
        <w:pStyle w:val="2"/>
        <w:spacing w:before="0" w:after="0"/>
        <w:ind w:firstLine="709"/>
        <w:contextualSpacing/>
        <w:rPr>
          <w:rFonts w:ascii="PT Astra Serif" w:hAnsi="PT Astra Serif" w:cs="Arial"/>
          <w:color w:val="000000"/>
          <w:sz w:val="26"/>
          <w:szCs w:val="26"/>
        </w:rPr>
      </w:pPr>
      <w:r w:rsidRPr="002E5C13">
        <w:rPr>
          <w:rFonts w:ascii="PT Astra Serif" w:hAnsi="PT Astra Serif" w:cs="Arial"/>
          <w:color w:val="000000"/>
          <w:sz w:val="26"/>
          <w:szCs w:val="26"/>
        </w:rPr>
        <w:t>Пермский край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Авторский студенческий театр «17-я Скрипка», г. Пермь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Спектакль «Признание» («Далекие близкие») по рассказам Василия Шукшина.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>Режиссер: Артемьева Юлия Александровна.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Детская театральная студия «Балаганчик» (Пермский край, Александровский район, пос. Яйва)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Спектакль «Неужели меня нет?</w:t>
      </w:r>
      <w:proofErr w:type="gramStart"/>
      <w:r w:rsidRPr="002E5C13">
        <w:rPr>
          <w:rFonts w:ascii="PT Astra Serif" w:hAnsi="PT Astra Serif" w:cs="Arial"/>
          <w:color w:val="666666"/>
          <w:sz w:val="26"/>
          <w:szCs w:val="26"/>
        </w:rPr>
        <w:t>».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>Режиссер</w:t>
      </w:r>
      <w:proofErr w:type="gramEnd"/>
      <w:r w:rsidRPr="002E5C13">
        <w:rPr>
          <w:rFonts w:ascii="PT Astra Serif" w:hAnsi="PT Astra Serif" w:cs="Arial"/>
          <w:color w:val="666666"/>
          <w:sz w:val="26"/>
          <w:szCs w:val="26"/>
        </w:rPr>
        <w:t>: Алексеева Марина Ивановна.</w:t>
      </w:r>
    </w:p>
    <w:p w:rsidR="00112E1B" w:rsidRPr="002E5C13" w:rsidRDefault="00112E1B" w:rsidP="00112E1B">
      <w:pPr>
        <w:pStyle w:val="2"/>
        <w:spacing w:before="0" w:after="0"/>
        <w:ind w:firstLine="709"/>
        <w:contextualSpacing/>
        <w:rPr>
          <w:rFonts w:ascii="PT Astra Serif" w:hAnsi="PT Astra Serif" w:cs="Arial"/>
          <w:color w:val="000000"/>
          <w:sz w:val="26"/>
          <w:szCs w:val="26"/>
        </w:rPr>
      </w:pPr>
      <w:r w:rsidRPr="002E5C13">
        <w:rPr>
          <w:rFonts w:ascii="PT Astra Serif" w:hAnsi="PT Astra Serif" w:cs="Arial"/>
          <w:color w:val="000000"/>
          <w:sz w:val="26"/>
          <w:szCs w:val="26"/>
        </w:rPr>
        <w:lastRenderedPageBreak/>
        <w:t>Кировская область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Народный учебный театр (Кировское областное государственное профессиональное образовательное автономное учреждение «Вятский колледж культуры»), г. Киров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Спектакль «Красная шапочка» — неклассическая интерпретация произведения писателя Шарля Перро.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 xml:space="preserve">Режиссер: Андрей Владимирович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Метелёв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>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Театральная студия «Стрекоза» (Центр культуры и досуга «Домостроитель»), п. Красная Поляна 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Вятскополянского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 района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Спектакль «Как Настя чуть кикиморой не стала» по одноименной пьесе драматурга Владимира Илюхова.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 xml:space="preserve">Режиссер: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Марсил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Мисбахович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Шагиахметов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>.</w:t>
      </w:r>
    </w:p>
    <w:p w:rsidR="00112E1B" w:rsidRPr="002E5C13" w:rsidRDefault="00112E1B" w:rsidP="00112E1B">
      <w:pPr>
        <w:pStyle w:val="2"/>
        <w:spacing w:before="0" w:after="0"/>
        <w:ind w:firstLine="709"/>
        <w:contextualSpacing/>
        <w:rPr>
          <w:rFonts w:ascii="PT Astra Serif" w:hAnsi="PT Astra Serif" w:cs="Arial"/>
          <w:color w:val="000000"/>
          <w:sz w:val="26"/>
          <w:szCs w:val="26"/>
        </w:rPr>
      </w:pPr>
      <w:r w:rsidRPr="002E5C13">
        <w:rPr>
          <w:rFonts w:ascii="PT Astra Serif" w:hAnsi="PT Astra Serif" w:cs="Arial"/>
          <w:color w:val="000000"/>
          <w:sz w:val="26"/>
          <w:szCs w:val="26"/>
        </w:rPr>
        <w:t>Нижегородская область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«Народный» молодёжный театр миниатюр «Зеркало» (МБУ культуры «Дворец культуры г. Заволжья»), г. Заволжье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Неправдоподобная история по мотивам пьесы Нила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Саймона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 «Дураки</w:t>
      </w:r>
      <w:proofErr w:type="gramStart"/>
      <w:r w:rsidRPr="002E5C13">
        <w:rPr>
          <w:rFonts w:ascii="PT Astra Serif" w:hAnsi="PT Astra Serif" w:cs="Arial"/>
          <w:color w:val="666666"/>
          <w:sz w:val="26"/>
          <w:szCs w:val="26"/>
        </w:rPr>
        <w:t>».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>Режиссёр</w:t>
      </w:r>
      <w:proofErr w:type="gramEnd"/>
      <w:r w:rsidRPr="002E5C13">
        <w:rPr>
          <w:rFonts w:ascii="PT Astra Serif" w:hAnsi="PT Astra Serif" w:cs="Arial"/>
          <w:color w:val="666666"/>
          <w:sz w:val="26"/>
          <w:szCs w:val="26"/>
        </w:rPr>
        <w:t>: Татьяна Тюрина.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Молодёжная арт-студия 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StartUp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 (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Шарангский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 районный Дом культуры), р. п. 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Шаранга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Шарангский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 муниципальный район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Спектакль «Остров 13</w:t>
      </w:r>
      <w:proofErr w:type="gramStart"/>
      <w:r w:rsidRPr="002E5C13">
        <w:rPr>
          <w:rFonts w:ascii="PT Astra Serif" w:hAnsi="PT Astra Serif" w:cs="Arial"/>
          <w:color w:val="666666"/>
          <w:sz w:val="26"/>
          <w:szCs w:val="26"/>
        </w:rPr>
        <w:t>».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>Автор</w:t>
      </w:r>
      <w:proofErr w:type="gram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 и режиссер-постановщик Иван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Алифанов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>.</w:t>
      </w:r>
    </w:p>
    <w:p w:rsidR="00112E1B" w:rsidRPr="002E5C13" w:rsidRDefault="00112E1B" w:rsidP="00112E1B">
      <w:pPr>
        <w:pStyle w:val="2"/>
        <w:spacing w:before="0" w:after="0"/>
        <w:ind w:firstLine="709"/>
        <w:contextualSpacing/>
        <w:rPr>
          <w:rFonts w:ascii="PT Astra Serif" w:hAnsi="PT Astra Serif" w:cs="Arial"/>
          <w:color w:val="000000"/>
          <w:sz w:val="26"/>
          <w:szCs w:val="26"/>
        </w:rPr>
      </w:pPr>
      <w:r w:rsidRPr="002E5C13">
        <w:rPr>
          <w:rFonts w:ascii="PT Astra Serif" w:hAnsi="PT Astra Serif" w:cs="Arial"/>
          <w:color w:val="000000"/>
          <w:sz w:val="26"/>
          <w:szCs w:val="26"/>
        </w:rPr>
        <w:t>Оренбургская область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Народный студенческий театр «Горицвет» (Оренбургский государственный медицинский университет), г. Оренбург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Спектакль «Квадратура круга» по пьесе Валентина Катаева.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>Режиссер: Ольга Григорьева.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Образцовый детский коллектив театра музыки и танца «Щелкунчик» (Оренбургский областной Дворец творчества детей и молодежи им. В.П. Поляничко), г. Оренбург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«Алые паруса» по мотивам повести А. Грина.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 xml:space="preserve">Руководители Алла Строилова, Ольга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Ольхова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>.</w:t>
      </w:r>
    </w:p>
    <w:p w:rsidR="00112E1B" w:rsidRPr="002E5C13" w:rsidRDefault="00112E1B" w:rsidP="00112E1B">
      <w:pPr>
        <w:pStyle w:val="2"/>
        <w:spacing w:before="0" w:after="0"/>
        <w:ind w:firstLine="709"/>
        <w:contextualSpacing/>
        <w:rPr>
          <w:rFonts w:ascii="PT Astra Serif" w:hAnsi="PT Astra Serif" w:cs="Arial"/>
          <w:color w:val="000000"/>
          <w:sz w:val="26"/>
          <w:szCs w:val="26"/>
        </w:rPr>
      </w:pPr>
      <w:r w:rsidRPr="002E5C13">
        <w:rPr>
          <w:rFonts w:ascii="PT Astra Serif" w:hAnsi="PT Astra Serif" w:cs="Arial"/>
          <w:color w:val="000000"/>
          <w:sz w:val="26"/>
          <w:szCs w:val="26"/>
        </w:rPr>
        <w:t>Пензенская область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Студенческий театр «Кириллица» (Пензенский государственный университет), г. Пенза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Спектакль по мотивам рассказов М.А. Булгакова «Записки юного врача</w:t>
      </w:r>
      <w:proofErr w:type="gramStart"/>
      <w:r w:rsidRPr="002E5C13">
        <w:rPr>
          <w:rFonts w:ascii="PT Astra Serif" w:hAnsi="PT Astra Serif" w:cs="Arial"/>
          <w:color w:val="666666"/>
          <w:sz w:val="26"/>
          <w:szCs w:val="26"/>
        </w:rPr>
        <w:t>».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>Руководитель</w:t>
      </w:r>
      <w:proofErr w:type="gram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 и режиссер: Константин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Бутин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>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Народный (образцовый) самодеятельный коллектив — театральная студия «Арлекин», г. Заречный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Спектакль «Проданный смех» по произведению Д.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Крюса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 «Тим Талер, или Проданный смех</w:t>
      </w:r>
      <w:proofErr w:type="gramStart"/>
      <w:r w:rsidRPr="002E5C13">
        <w:rPr>
          <w:rFonts w:ascii="PT Astra Serif" w:hAnsi="PT Astra Serif" w:cs="Arial"/>
          <w:color w:val="666666"/>
          <w:sz w:val="26"/>
          <w:szCs w:val="26"/>
        </w:rPr>
        <w:t>».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</w:r>
      <w:r w:rsidRPr="002E5C13">
        <w:rPr>
          <w:rFonts w:ascii="PT Astra Serif" w:hAnsi="PT Astra Serif" w:cs="Arial"/>
          <w:color w:val="666666"/>
          <w:sz w:val="26"/>
          <w:szCs w:val="26"/>
        </w:rPr>
        <w:lastRenderedPageBreak/>
        <w:t>Инсценировка</w:t>
      </w:r>
      <w:proofErr w:type="gram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 Натальи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Кучишкиной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>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 xml:space="preserve">Режиссёр: Наталья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Кучишкина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>.</w:t>
      </w:r>
    </w:p>
    <w:p w:rsidR="00112E1B" w:rsidRPr="002E5C13" w:rsidRDefault="00112E1B" w:rsidP="00112E1B">
      <w:pPr>
        <w:pStyle w:val="2"/>
        <w:spacing w:before="0" w:after="0"/>
        <w:ind w:firstLine="709"/>
        <w:contextualSpacing/>
        <w:rPr>
          <w:rFonts w:ascii="PT Astra Serif" w:hAnsi="PT Astra Serif" w:cs="Arial"/>
          <w:color w:val="000000"/>
          <w:sz w:val="26"/>
          <w:szCs w:val="26"/>
        </w:rPr>
      </w:pPr>
      <w:r w:rsidRPr="002E5C13">
        <w:rPr>
          <w:rFonts w:ascii="PT Astra Serif" w:hAnsi="PT Astra Serif" w:cs="Arial"/>
          <w:color w:val="000000"/>
          <w:sz w:val="26"/>
          <w:szCs w:val="26"/>
        </w:rPr>
        <w:t>Самарская область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2-ой актерский курс (ФГБОУ ВО «Самарский государственный институт культуры»), г. Самара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Инсценировка по сказке С. Аксакова «Аленький цветочек</w:t>
      </w:r>
      <w:proofErr w:type="gramStart"/>
      <w:r w:rsidRPr="002E5C13">
        <w:rPr>
          <w:rFonts w:ascii="PT Astra Serif" w:hAnsi="PT Astra Serif" w:cs="Arial"/>
          <w:color w:val="666666"/>
          <w:sz w:val="26"/>
          <w:szCs w:val="26"/>
        </w:rPr>
        <w:t>».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>Режиссер</w:t>
      </w:r>
      <w:proofErr w:type="gramEnd"/>
      <w:r w:rsidRPr="002E5C13">
        <w:rPr>
          <w:rFonts w:ascii="PT Astra Serif" w:hAnsi="PT Astra Serif" w:cs="Arial"/>
          <w:color w:val="666666"/>
          <w:sz w:val="26"/>
          <w:szCs w:val="26"/>
        </w:rPr>
        <w:t>-постановщик: А. Мальцев.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Образцовая эстрадная студия «Дорога Добра» (МБУ ДО ДШИ №6 г. о. Самара), г. Самара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Мистический мюзикл «Тайна серого замка или каникулы с приведениями</w:t>
      </w:r>
      <w:proofErr w:type="gramStart"/>
      <w:r w:rsidRPr="002E5C13">
        <w:rPr>
          <w:rFonts w:ascii="PT Astra Serif" w:hAnsi="PT Astra Serif" w:cs="Arial"/>
          <w:color w:val="666666"/>
          <w:sz w:val="26"/>
          <w:szCs w:val="26"/>
        </w:rPr>
        <w:t>».</w:t>
      </w:r>
      <w:r w:rsidRPr="002E5C13">
        <w:rPr>
          <w:rFonts w:ascii="PT Astra Serif" w:hAnsi="PT Astra Serif" w:cs="Arial"/>
          <w:color w:val="666666"/>
          <w:sz w:val="26"/>
          <w:szCs w:val="26"/>
        </w:rPr>
        <w:br/>
        <w:t>Режиссер</w:t>
      </w:r>
      <w:proofErr w:type="gramEnd"/>
      <w:r w:rsidRPr="002E5C13">
        <w:rPr>
          <w:rFonts w:ascii="PT Astra Serif" w:hAnsi="PT Astra Serif" w:cs="Arial"/>
          <w:color w:val="666666"/>
          <w:sz w:val="26"/>
          <w:szCs w:val="26"/>
        </w:rPr>
        <w:t>: Н. Беляева.</w:t>
      </w:r>
    </w:p>
    <w:p w:rsidR="00112E1B" w:rsidRPr="002E5C13" w:rsidRDefault="00112E1B" w:rsidP="00112E1B">
      <w:pPr>
        <w:pStyle w:val="2"/>
        <w:spacing w:before="0" w:after="0"/>
        <w:ind w:firstLine="709"/>
        <w:contextualSpacing/>
        <w:rPr>
          <w:rFonts w:ascii="PT Astra Serif" w:hAnsi="PT Astra Serif" w:cs="Arial"/>
          <w:color w:val="000000"/>
          <w:sz w:val="26"/>
          <w:szCs w:val="26"/>
        </w:rPr>
      </w:pPr>
      <w:r w:rsidRPr="002E5C13">
        <w:rPr>
          <w:rFonts w:ascii="PT Astra Serif" w:hAnsi="PT Astra Serif" w:cs="Arial"/>
          <w:color w:val="000000"/>
          <w:sz w:val="26"/>
          <w:szCs w:val="26"/>
        </w:rPr>
        <w:t>Саратовская область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Студенческий театр «Штурм» (ССЭИ РЭУ им. Г. В. Плеханова), г. Саратов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Спектакль «Старик и море» по мотивам одноименной повести Э. Хемингуэя.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Театр-студия «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Театралика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» (МУДО «Детско-юношеский центр Фрунзенского района г. Саратова»), г. Саратов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Пластическая драма по мотивам сказки Г. Х. Андерсена «Гадкий утенок".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Ульяновская область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b/>
          <w:bCs/>
          <w:color w:val="000000"/>
          <w:sz w:val="26"/>
          <w:szCs w:val="26"/>
        </w:rPr>
      </w:pPr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Театральный коллектив «Балаган» (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Майнская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 детская школа искусств им. В. Н. </w:t>
      </w:r>
      <w:proofErr w:type="spellStart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Кашперова</w:t>
      </w:r>
      <w:proofErr w:type="spellEnd"/>
      <w:r w:rsidRPr="002E5C13">
        <w:rPr>
          <w:rFonts w:ascii="PT Astra Serif" w:hAnsi="PT Astra Serif" w:cs="Arial"/>
          <w:b/>
          <w:bCs/>
          <w:color w:val="000000"/>
          <w:sz w:val="26"/>
          <w:szCs w:val="26"/>
        </w:rPr>
        <w:t>), п. г. т. Майна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Патриотическая постановка «Сказка о военной тайне» по произведению Аркадия </w:t>
      </w:r>
      <w:proofErr w:type="spellStart"/>
      <w:r w:rsidRPr="002E5C13">
        <w:rPr>
          <w:rFonts w:ascii="PT Astra Serif" w:hAnsi="PT Astra Serif" w:cs="Arial"/>
          <w:color w:val="666666"/>
          <w:sz w:val="26"/>
          <w:szCs w:val="26"/>
        </w:rPr>
        <w:t>Гайдара.Руководитель</w:t>
      </w:r>
      <w:proofErr w:type="spellEnd"/>
      <w:r w:rsidRPr="002E5C13">
        <w:rPr>
          <w:rFonts w:ascii="PT Astra Serif" w:hAnsi="PT Astra Serif" w:cs="Arial"/>
          <w:color w:val="666666"/>
          <w:sz w:val="26"/>
          <w:szCs w:val="26"/>
        </w:rPr>
        <w:t xml:space="preserve"> и режиссер: Евгений Солдаткин.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  <w:r w:rsidRPr="002E5C13">
        <w:rPr>
          <w:rFonts w:ascii="PT Astra Serif" w:hAnsi="PT Astra Serif" w:cs="Arial"/>
          <w:color w:val="666666"/>
          <w:sz w:val="26"/>
          <w:szCs w:val="26"/>
        </w:rPr>
        <w:t>.</w:t>
      </w:r>
    </w:p>
    <w:p w:rsidR="00112E1B" w:rsidRPr="002E5C13" w:rsidRDefault="00112E1B" w:rsidP="00112E1B">
      <w:pPr>
        <w:ind w:firstLine="709"/>
        <w:contextualSpacing/>
        <w:rPr>
          <w:rFonts w:ascii="PT Astra Serif" w:hAnsi="PT Astra Serif" w:cs="Arial"/>
          <w:color w:val="666666"/>
          <w:sz w:val="26"/>
          <w:szCs w:val="26"/>
        </w:rPr>
      </w:pPr>
    </w:p>
    <w:p w:rsidR="00112E1B" w:rsidRPr="002E5C13" w:rsidRDefault="00112E1B" w:rsidP="00112E1B">
      <w:pPr>
        <w:ind w:firstLine="709"/>
        <w:contextualSpacing/>
        <w:rPr>
          <w:rFonts w:ascii="PT Astra Serif" w:hAnsi="PT Astra Serif"/>
          <w:sz w:val="26"/>
          <w:szCs w:val="26"/>
        </w:rPr>
      </w:pPr>
    </w:p>
    <w:p w:rsidR="00112E1B" w:rsidRPr="002E5C13" w:rsidRDefault="00112E1B" w:rsidP="00112E1B">
      <w:pPr>
        <w:ind w:firstLine="709"/>
        <w:contextualSpacing/>
        <w:rPr>
          <w:rFonts w:ascii="PT Astra Serif" w:hAnsi="PT Astra Serif"/>
          <w:sz w:val="26"/>
          <w:szCs w:val="26"/>
        </w:rPr>
      </w:pPr>
    </w:p>
    <w:p w:rsidR="00D67C5F" w:rsidRDefault="00D67C5F">
      <w:bookmarkStart w:id="0" w:name="_GoBack"/>
      <w:bookmarkEnd w:id="0"/>
    </w:p>
    <w:sectPr w:rsidR="00D6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1B"/>
    <w:rsid w:val="00112E1B"/>
    <w:rsid w:val="00D6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E055B-952A-40F0-B188-42654310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2E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2E1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Ristok</dc:creator>
  <cp:keywords/>
  <dc:description/>
  <cp:lastModifiedBy>Ristok</cp:lastModifiedBy>
  <cp:revision>1</cp:revision>
  <dcterms:created xsi:type="dcterms:W3CDTF">2019-10-09T13:18:00Z</dcterms:created>
  <dcterms:modified xsi:type="dcterms:W3CDTF">2019-10-09T13:19:00Z</dcterms:modified>
</cp:coreProperties>
</file>