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78" w:rsidRPr="00C00564" w:rsidRDefault="00764E78" w:rsidP="0088687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</w:pPr>
      <w:r w:rsidRPr="00C00564"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  <w:t>Возрастные особенности детей 5 - 6 лет</w:t>
      </w:r>
    </w:p>
    <w:p w:rsidR="00764E78" w:rsidRDefault="00FC2ECC" w:rsidP="00764E7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2E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FC2ECC" w:rsidRPr="00FC2ECC" w:rsidRDefault="00FC2ECC" w:rsidP="00764E7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этом возрасте ваш ребенок:</w:t>
      </w:r>
    </w:p>
    <w:p w:rsidR="00FC2ECC" w:rsidRPr="00FC2ECC" w:rsidRDefault="00FC2ECC" w:rsidP="00764E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Продолжает активно познавать окружающий мир. Он не только задает много вопросов, но и сам формулирует ответы или создает версии.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:rsidR="00FC2ECC" w:rsidRPr="00FC2ECC" w:rsidRDefault="00FC2ECC" w:rsidP="00764E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трудом может соизмерять собственные «хочу» с чужими потребностями и возможностями и поэтому все время проверяет прочность выставленных другими взрослыми границ, желая заполучить то, что хочет.</w:t>
      </w:r>
    </w:p>
    <w:p w:rsidR="00FC2ECC" w:rsidRPr="00FC2ECC" w:rsidRDefault="00FC2ECC" w:rsidP="00764E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 общаться со сверстниками, познавая через это общение правила взаимодействия </w:t>
      </w:r>
      <w:proofErr w:type="gramStart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равными себе. Постепенно переходит от сюжетно — ролевых игр к играм по правилам, в которых складывается механизм управления своим поведением,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</w:r>
    </w:p>
    <w:p w:rsidR="00FC2ECC" w:rsidRPr="00FC2ECC" w:rsidRDefault="00FC2ECC" w:rsidP="00764E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к большей самостоятельности. Он хочет и может многое делать сам, но ему еще трудно долго сосредоточиваться на том, что ему неинтересно.</w:t>
      </w:r>
    </w:p>
    <w:p w:rsidR="00FC2ECC" w:rsidRPr="00FC2ECC" w:rsidRDefault="00FC2ECC" w:rsidP="00764E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Желает показать себя миру. Он часто привлекает к себе внимание,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</w:r>
    </w:p>
    <w:p w:rsidR="00FC2ECC" w:rsidRPr="00FC2ECC" w:rsidRDefault="00FC2ECC" w:rsidP="00764E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хочет походить на значимых для него взрослых, поэтому любит играть во «взрослые дела» и другие социальные игры. Продолжительность игр может быть уже достаточно существенной.</w:t>
      </w:r>
    </w:p>
    <w:p w:rsidR="00FC2ECC" w:rsidRPr="00FC2ECC" w:rsidRDefault="00FC2ECC" w:rsidP="00764E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начать осознавать половые различия. По этому поводу может задавать много «неудобных» для родителей вопросов.</w:t>
      </w:r>
    </w:p>
    <w:p w:rsidR="00FC2ECC" w:rsidRPr="00FC2ECC" w:rsidRDefault="00FC2ECC" w:rsidP="00764E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задавать вопросы, связанные со смертью. Могут усиливаться страхи, особенно ночные и проявляющиеся в период засыпания.</w:t>
      </w:r>
    </w:p>
    <w:p w:rsidR="00FC2ECC" w:rsidRPr="00C00564" w:rsidRDefault="00FC2ECC" w:rsidP="00C0056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Математика</w:t>
      </w:r>
      <w:r w:rsidRPr="00C0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00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в возрасте от 5 до 6 лет может уметь:</w:t>
      </w:r>
    </w:p>
    <w:p w:rsidR="00FC2ECC" w:rsidRPr="00FC2ECC" w:rsidRDefault="00FC2ECC" w:rsidP="00C0056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определять направление: вперед, назад, направо, налево, вверх, вниз</w:t>
      </w:r>
    </w:p>
    <w:p w:rsidR="00FC2ECC" w:rsidRPr="00FC2ECC" w:rsidRDefault="00FC2ECC" w:rsidP="00764E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может считать предметы в пределах 10 на основе действий </w:t>
      </w:r>
      <w:proofErr w:type="gramStart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множествами.</w:t>
      </w:r>
    </w:p>
    <w:p w:rsidR="00FC2ECC" w:rsidRPr="00FC2ECC" w:rsidRDefault="00FC2ECC" w:rsidP="00764E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может понимать и правильно отвечать на вопросы: Сколько? Который? </w:t>
      </w:r>
      <w:proofErr w:type="gramStart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счету?</w:t>
      </w:r>
    </w:p>
    <w:p w:rsidR="00FC2ECC" w:rsidRPr="00FC2ECC" w:rsidRDefault="00FC2ECC" w:rsidP="00764E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различать и называть предметы круглой, квадратной, треугольной и прямоугольной формы.</w:t>
      </w:r>
    </w:p>
    <w:p w:rsidR="00FC2ECC" w:rsidRPr="00FC2ECC" w:rsidRDefault="00FC2ECC" w:rsidP="00764E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знать такие геометрические фигуры как: квадрат, прямоугольник, круг, треугольник, трапеция, ромб.</w:t>
      </w:r>
    </w:p>
    <w:p w:rsidR="00FC2ECC" w:rsidRPr="00FC2ECC" w:rsidRDefault="00FC2ECC" w:rsidP="00764E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уметь разделить круг, квадрат на две и четыре равные части.</w:t>
      </w:r>
    </w:p>
    <w:p w:rsidR="00FC2ECC" w:rsidRPr="00FC2ECC" w:rsidRDefault="00FC2ECC" w:rsidP="00764E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знать прямой и обратный порядок числового ряда.</w:t>
      </w:r>
    </w:p>
    <w:p w:rsidR="00C00564" w:rsidRDefault="00C00564" w:rsidP="00C005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Логическое мышление.</w:t>
      </w:r>
    </w:p>
    <w:p w:rsidR="00C00564" w:rsidRDefault="00C00564" w:rsidP="00C0056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FC2ECC" w:rsidRPr="00C00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азвитие мышления, памяти, внимания</w:t>
      </w:r>
      <w:r w:rsidR="00FC2ECC" w:rsidRPr="00C00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2ECC" w:rsidRPr="00C00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в возрасте от 5 до 6 лет может уметь:</w:t>
      </w:r>
    </w:p>
    <w:p w:rsidR="00FC2ECC" w:rsidRPr="00FC2ECC" w:rsidRDefault="00FC2ECC" w:rsidP="00C005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1.Ребенок может отвечать на такие вопросы «как…».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Ребенок может находить лишний предмет из 4-5 предложенных предметов.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Ребенок может уметь составлять рассказ по предложенным картинкам, уметь заканчивать рассказ (придумать конец).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Ребенок может разделять предложенные предметы на две группы и находить для каждой группы общий признак.</w:t>
      </w:r>
    </w:p>
    <w:p w:rsidR="00C00564" w:rsidRDefault="00C00564" w:rsidP="00C005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ECC" w:rsidRPr="00C00564" w:rsidRDefault="00FC2ECC" w:rsidP="00C0056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C00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0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в возрасте от 5 до 6 лет может уметь:</w:t>
      </w:r>
    </w:p>
    <w:p w:rsidR="00FC2ECC" w:rsidRPr="00FC2ECC" w:rsidRDefault="00FC2ECC" w:rsidP="00C005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1.Ребенок может называть свое имя, фамилию, сколько ему лет, называть </w:t>
      </w:r>
      <w:proofErr w:type="gramStart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proofErr w:type="gramEnd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живет, как зовут родителей, сколько им лет, где и кем они работают.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Ребенок может знать домашний адрес, номер домашнего телефона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Ребенок может знать, что такое интонация, может пользоваться ею для выражения своих эмоций.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Ребенок может отличать побудительное предложение от </w:t>
      </w:r>
      <w:proofErr w:type="gramStart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повествовательного</w:t>
      </w:r>
      <w:proofErr w:type="gramEnd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восклицательное от вопросительного, может уметь их использовать.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Ребенок может формулировать и задавать вопросы, строить рассуждения, спорить.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Ребенок может знать много наизусть выученных стихотворений, сложных и больших по объему произведений. Рассказывать он может с выражением.</w:t>
      </w:r>
    </w:p>
    <w:p w:rsidR="00C00564" w:rsidRDefault="00FC2ECC" w:rsidP="00C0056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Окружающий мир</w:t>
      </w:r>
      <w:r w:rsidRPr="00C00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0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Ребенок в возрасте от 5 до </w:t>
      </w:r>
      <w:r w:rsidR="00C00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C00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лет может уметь:</w:t>
      </w:r>
    </w:p>
    <w:p w:rsidR="00FC2ECC" w:rsidRPr="00FC2ECC" w:rsidRDefault="00FC2ECC" w:rsidP="00C005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1.Ребенок может знать названия всех окружающих его предметов: мебель, посуда, одежда, бытовые и электроприборы, растений, животных, явлений природы, названия любимых мультфильмов, сказок, книжек, имена любимых героев.</w:t>
      </w:r>
      <w:proofErr w:type="gramEnd"/>
    </w:p>
    <w:p w:rsidR="00FC2ECC" w:rsidRDefault="00FC2ECC" w:rsidP="00764E7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 обихода</w:t>
      </w:r>
      <w:r w:rsidRPr="00C00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0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Ребенок в возрасте от 5 до </w:t>
      </w:r>
      <w:r w:rsidR="00C00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C00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лет может уметь:</w:t>
      </w:r>
      <w:r w:rsidRPr="00C00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1.Ребенок может звонить по телефону.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2.Ребенок может </w:t>
      </w:r>
      <w:proofErr w:type="gramStart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вдеть нитку в иголку, как пришить пуговицу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Ребенок может уметь вести себя за столом.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Ребенок может самостоятельно чистить зубы, полоскать рот после приема пищи.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Ребенок может застегивать пуговицы, завязывать шнурки.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Ребенок может знать, что значит быть опрятным, может уметь следить за прической, за ногтями и состоянием одежды.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Ребенок может </w:t>
      </w:r>
      <w:proofErr w:type="gramStart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для чего нужен</w:t>
      </w:r>
      <w:proofErr w:type="gramEnd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светофор, для чего нужен каждый цвет светофора, как и где можно переходить дорогу.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Ребенок может знать название текущего месяца, последовательность дней недели.</w:t>
      </w:r>
    </w:p>
    <w:p w:rsidR="00C00564" w:rsidRPr="00FC2ECC" w:rsidRDefault="00C00564" w:rsidP="00764E7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564" w:rsidRDefault="00FC2ECC" w:rsidP="00764E7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005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Вам как его родителям важно:</w:t>
      </w:r>
    </w:p>
    <w:p w:rsidR="00FC2ECC" w:rsidRPr="00FC2ECC" w:rsidRDefault="00FC2ECC" w:rsidP="00764E7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уважением относиться к его фантазиям и версиям, не заземляя его магического мышления. Различать «</w:t>
      </w:r>
      <w:proofErr w:type="gramStart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вранье</w:t>
      </w:r>
      <w:proofErr w:type="gramEnd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защитное фантазирование и просто игру воображения.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Поддерживать в ребенке стремление к позитивному самовыражению, позволяя развиваться его талантам и способностям, </w:t>
      </w:r>
      <w:proofErr w:type="gramStart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акцентируя и не эксплуатируя их. Постараться обеспечить ребенку возможности для самого разнообразного творчества.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Обеспечивать ребенку возможность общения со сверстниками, помогая своему малышу только в случае его эмоциональных затруднений, обсуждая сложившуюся трудную ситуацию и вместе рассматривая варианты выхода из 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нее.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Обеспечивать общение с </w:t>
      </w:r>
      <w:proofErr w:type="gramStart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организовывая отдых всей семьей, вместе с ребенком обсуждая совместные планы.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Постепенно снижать контроль и опеку, 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Помнить, что в этом возрасте (да и всегда) ваш ребенок охотнее будет откликаться на просьбу о помощи, чем на </w:t>
      </w:r>
      <w:r w:rsidR="00C005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обязанность. 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составляющую.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 возможности не пугаться и не увиливать от «неудобных», но очень важных для ребенка вопросов. Отвечать ясно и максимально просто только </w:t>
      </w:r>
      <w:proofErr w:type="gramStart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которые он задает, не распространяясь и не усложняя. Уметь объяснить ему специфику разности полов на его языке, в соответствии с его возрастом, в случае трудностей запастись детской литературой на эту тему.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 вопросы о смерти отвечать по возможности честно в соответствии с вашими, в том числе и религиозными, представлениями. Помнить, что отсутствие, информации по этой теме порождает у ребенка фантазии, которые могут быть тревожнее и страшнее, чем реальность.</w:t>
      </w:r>
      <w:r w:rsidRPr="00FC2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Помогать ребенку (вне зависимости от пола) справляться со страхами, не осуждая его и не призывая «не бояться».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</w:r>
    </w:p>
    <w:p w:rsidR="00C44870" w:rsidRDefault="00C44870"/>
    <w:p w:rsidR="00C00564" w:rsidRDefault="00C00564"/>
    <w:p w:rsidR="00100F56" w:rsidRDefault="00100F56"/>
    <w:p w:rsidR="00C00564" w:rsidRPr="00C00564" w:rsidRDefault="00C00564" w:rsidP="00C0056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0564" w:rsidRPr="00C00564" w:rsidSect="00764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425" w:left="1134" w:header="708" w:footer="708" w:gutter="0"/>
      <w:pgBorders w:offsetFrom="page">
        <w:top w:val="double" w:sz="4" w:space="24" w:color="C00000" w:shadow="1"/>
        <w:left w:val="double" w:sz="4" w:space="24" w:color="C00000" w:shadow="1"/>
        <w:bottom w:val="double" w:sz="4" w:space="24" w:color="C00000" w:shadow="1"/>
        <w:right w:val="double" w:sz="4" w:space="24" w:color="C0000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F3" w:rsidRDefault="00F97CF3" w:rsidP="00764E78">
      <w:pPr>
        <w:spacing w:after="0" w:line="240" w:lineRule="auto"/>
      </w:pPr>
      <w:r>
        <w:separator/>
      </w:r>
    </w:p>
  </w:endnote>
  <w:endnote w:type="continuationSeparator" w:id="0">
    <w:p w:rsidR="00F97CF3" w:rsidRDefault="00F97CF3" w:rsidP="0076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78" w:rsidRDefault="00764E7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052104"/>
      <w:docPartObj>
        <w:docPartGallery w:val="Page Numbers (Bottom of Page)"/>
        <w:docPartUnique/>
      </w:docPartObj>
    </w:sdtPr>
    <w:sdtEndPr/>
    <w:sdtContent>
      <w:p w:rsidR="00764E78" w:rsidRDefault="00764E7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871">
          <w:rPr>
            <w:noProof/>
          </w:rPr>
          <w:t>4</w:t>
        </w:r>
        <w:r>
          <w:fldChar w:fldCharType="end"/>
        </w:r>
      </w:p>
    </w:sdtContent>
  </w:sdt>
  <w:p w:rsidR="00764E78" w:rsidRDefault="00764E7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78" w:rsidRDefault="00764E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F3" w:rsidRDefault="00F97CF3" w:rsidP="00764E78">
      <w:pPr>
        <w:spacing w:after="0" w:line="240" w:lineRule="auto"/>
      </w:pPr>
      <w:r>
        <w:separator/>
      </w:r>
    </w:p>
  </w:footnote>
  <w:footnote w:type="continuationSeparator" w:id="0">
    <w:p w:rsidR="00F97CF3" w:rsidRDefault="00F97CF3" w:rsidP="0076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78" w:rsidRDefault="00764E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78" w:rsidRDefault="00764E7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78" w:rsidRDefault="00764E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24F40"/>
    <w:multiLevelType w:val="multilevel"/>
    <w:tmpl w:val="22C8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A30BE7"/>
    <w:multiLevelType w:val="multilevel"/>
    <w:tmpl w:val="BBE4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49"/>
    <w:rsid w:val="00100F56"/>
    <w:rsid w:val="00764E78"/>
    <w:rsid w:val="00886871"/>
    <w:rsid w:val="00C00564"/>
    <w:rsid w:val="00C44870"/>
    <w:rsid w:val="00F14049"/>
    <w:rsid w:val="00F97CF3"/>
    <w:rsid w:val="00FC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E7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64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E78"/>
  </w:style>
  <w:style w:type="paragraph" w:styleId="a6">
    <w:name w:val="footer"/>
    <w:basedOn w:val="a"/>
    <w:link w:val="a7"/>
    <w:uiPriority w:val="99"/>
    <w:unhideWhenUsed/>
    <w:rsid w:val="00764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E7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64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E78"/>
  </w:style>
  <w:style w:type="paragraph" w:styleId="a6">
    <w:name w:val="footer"/>
    <w:basedOn w:val="a"/>
    <w:link w:val="a7"/>
    <w:uiPriority w:val="99"/>
    <w:unhideWhenUsed/>
    <w:rsid w:val="00764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2942">
          <w:marLeft w:val="0"/>
          <w:marRight w:val="0"/>
          <w:marTop w:val="7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711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94666">
                              <w:marLeft w:val="0"/>
                              <w:marRight w:val="675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51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EHalimova</dc:creator>
  <cp:lastModifiedBy>win7</cp:lastModifiedBy>
  <cp:revision>2</cp:revision>
  <dcterms:created xsi:type="dcterms:W3CDTF">2016-11-10T08:18:00Z</dcterms:created>
  <dcterms:modified xsi:type="dcterms:W3CDTF">2016-11-10T08:18:00Z</dcterms:modified>
</cp:coreProperties>
</file>