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98" w:rsidRDefault="00273698" w:rsidP="00273698">
      <w:pPr>
        <w:pStyle w:val="a3"/>
        <w:jc w:val="center"/>
      </w:pPr>
      <w:r>
        <w:rPr>
          <w:b/>
          <w:bCs/>
          <w:i/>
          <w:iCs/>
        </w:rPr>
        <w:t>Викторина по повести Р.И. Фраермана</w:t>
      </w:r>
    </w:p>
    <w:p w:rsidR="00273698" w:rsidRDefault="00B831B0" w:rsidP="00273698">
      <w:pPr>
        <w:pStyle w:val="a3"/>
        <w:jc w:val="center"/>
      </w:pPr>
      <w:r>
        <w:rPr>
          <w:b/>
          <w:bCs/>
          <w:i/>
          <w:iCs/>
        </w:rPr>
        <w:t>«Дикая собака д</w:t>
      </w:r>
      <w:bookmarkStart w:id="0" w:name="_GoBack"/>
      <w:bookmarkEnd w:id="0"/>
      <w:r w:rsidR="00273698">
        <w:rPr>
          <w:b/>
          <w:bCs/>
          <w:i/>
          <w:iCs/>
        </w:rPr>
        <w:t>инго, или Повесть о первой любви»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Как звали главную героиню книги?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Кем был по национальности друг Тани Филька?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Кем был отец Фильки по роду деятельности?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Чем угощал Филька Таню, когда они были в лагере?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Какое поручение дал отец Фильке, когда приехал к нему в лагерь?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>Какой подарок сделал отец Фильке после того, как они вернулись из лагеря?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Как няня называла Таню? Что это обозначало?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>Что увидела Таня под подушкой, когда засунула руки, чтобы согреться?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Что она узнала из письма?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Как звали классного руководителя Тани и Фильки?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Кому она отдала цветы?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Почему Коля на уроке русского языка сделал ошибку – «товарищ пишется с ь, потому что это глагол»?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Почему Таня постоянно ругалась с Колей?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Как Коля назвал Фильку?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>Что случилось на рыбалке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Кого видел Коля, когда был в Крыму?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>Какую снежную фигуру слепила Таня?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Что Филька дал Жене вместо куска пихтовой смолы?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Кто пришёл в школу, когда ребята лепили снежные фигуры?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Что ребята решили подарить писателю на встрече?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Что случилось с Таней перед встречей с писателем?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Какое предложение сделал Коля Тане после встречи с писателем?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Какая традиция была у Тани перед Новым годом.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Какой необычный подарок принёс водитель отца на день рождение Тани?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Что Коля подарил Тане? </w:t>
      </w:r>
    </w:p>
    <w:p w:rsidR="00273698" w:rsidRDefault="00273698" w:rsidP="00273698">
      <w:pPr>
        <w:pStyle w:val="a3"/>
        <w:numPr>
          <w:ilvl w:val="0"/>
          <w:numId w:val="1"/>
        </w:numPr>
      </w:pPr>
      <w:r>
        <w:t xml:space="preserve">Что Таня сказала сделать с Колиным подарком? </w:t>
      </w:r>
    </w:p>
    <w:p w:rsidR="002064E8" w:rsidRDefault="002064E8"/>
    <w:sectPr w:rsidR="0020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84D"/>
    <w:multiLevelType w:val="multilevel"/>
    <w:tmpl w:val="6112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E7"/>
    <w:rsid w:val="002064E8"/>
    <w:rsid w:val="00273698"/>
    <w:rsid w:val="00B831B0"/>
    <w:rsid w:val="00C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2020-03-20T08:23:00Z</dcterms:created>
  <dcterms:modified xsi:type="dcterms:W3CDTF">2020-03-20T08:35:00Z</dcterms:modified>
</cp:coreProperties>
</file>