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E3" w:rsidRPr="00482B97" w:rsidRDefault="00BC62E3" w:rsidP="00BC62E3">
      <w:pPr>
        <w:spacing w:after="0" w:line="240" w:lineRule="auto"/>
        <w:rPr>
          <w:rFonts w:ascii="Times New Roman" w:eastAsia="Times New Roman" w:hAnsi="Times New Roman" w:cs="Times New Roman"/>
          <w:sz w:val="28"/>
          <w:szCs w:val="28"/>
          <w:lang w:eastAsia="ru-RU"/>
        </w:rPr>
      </w:pPr>
      <w:r w:rsidRPr="00BC62E3">
        <w:rPr>
          <w:rFonts w:ascii="Arial" w:eastAsia="Times New Roman" w:hAnsi="Arial" w:cs="Arial"/>
          <w:b/>
          <w:bCs/>
          <w:color w:val="000000"/>
          <w:sz w:val="32"/>
          <w:szCs w:val="32"/>
          <w:bdr w:val="none" w:sz="0" w:space="0" w:color="auto" w:frame="1"/>
          <w:shd w:val="clear" w:color="auto" w:fill="FFFFFF"/>
          <w:lang w:eastAsia="ru-RU"/>
        </w:rPr>
        <w:t>Тема:</w:t>
      </w:r>
      <w:r w:rsidRPr="00BC62E3">
        <w:rPr>
          <w:rFonts w:ascii="Arial" w:eastAsia="Times New Roman" w:hAnsi="Arial" w:cs="Arial"/>
          <w:b/>
          <w:color w:val="000000"/>
          <w:sz w:val="32"/>
          <w:szCs w:val="32"/>
          <w:shd w:val="clear" w:color="auto" w:fill="FFFFFF"/>
          <w:lang w:eastAsia="ru-RU"/>
        </w:rPr>
        <w:t> «Польза и вред эмоций»</w:t>
      </w:r>
      <w:r w:rsidRPr="00BC62E3">
        <w:rPr>
          <w:rFonts w:ascii="Arial" w:eastAsia="Times New Roman" w:hAnsi="Arial" w:cs="Arial"/>
          <w:color w:val="000000"/>
          <w:sz w:val="23"/>
          <w:szCs w:val="23"/>
          <w:shd w:val="clear" w:color="auto" w:fill="FFFFFF"/>
          <w:lang w:eastAsia="ru-RU"/>
        </w:rPr>
        <w:t>.</w:t>
      </w:r>
      <w:r w:rsidRPr="00BC62E3">
        <w:rPr>
          <w:rFonts w:ascii="Arial" w:eastAsia="Times New Roman" w:hAnsi="Arial" w:cs="Arial"/>
          <w:color w:val="000000"/>
          <w:sz w:val="23"/>
          <w:szCs w:val="23"/>
          <w:lang w:eastAsia="ru-RU"/>
        </w:rPr>
        <w:br/>
      </w:r>
      <w:r w:rsidRPr="00482B97">
        <w:rPr>
          <w:rFonts w:ascii="Arial" w:eastAsia="Times New Roman" w:hAnsi="Arial" w:cs="Arial"/>
          <w:i/>
          <w:iCs/>
          <w:color w:val="000000"/>
          <w:sz w:val="32"/>
          <w:szCs w:val="32"/>
          <w:bdr w:val="none" w:sz="0" w:space="0" w:color="auto" w:frame="1"/>
          <w:shd w:val="clear" w:color="auto" w:fill="FFFFFF"/>
          <w:lang w:eastAsia="ru-RU"/>
        </w:rPr>
        <w:t>Задачи:</w:t>
      </w:r>
      <w:r w:rsidRPr="00BC62E3">
        <w:rPr>
          <w:rFonts w:ascii="Arial" w:eastAsia="Times New Roman" w:hAnsi="Arial" w:cs="Arial"/>
          <w:color w:val="000000"/>
          <w:sz w:val="23"/>
          <w:szCs w:val="23"/>
          <w:lang w:eastAsia="ru-RU"/>
        </w:rPr>
        <w:br/>
      </w:r>
      <w:r w:rsidRPr="00482B97">
        <w:rPr>
          <w:rFonts w:ascii="Times New Roman" w:eastAsia="Times New Roman" w:hAnsi="Times New Roman" w:cs="Times New Roman"/>
          <w:color w:val="000000"/>
          <w:sz w:val="28"/>
          <w:szCs w:val="28"/>
          <w:shd w:val="clear" w:color="auto" w:fill="FFFFFF"/>
          <w:lang w:eastAsia="ru-RU"/>
        </w:rPr>
        <w:t>- научить подростков выходить из конфликтных ситуаций приемлемыми способами;</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 создать условия для обращения подростков к личному опыту проявления агрессии;</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 создать условия для осознания подростками психологической природы</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агрессивности;</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 обучить способам разрядки обиды и агрессии</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i/>
          <w:iCs/>
          <w:color w:val="000000"/>
          <w:sz w:val="28"/>
          <w:szCs w:val="28"/>
          <w:bdr w:val="none" w:sz="0" w:space="0" w:color="auto" w:frame="1"/>
          <w:shd w:val="clear" w:color="auto" w:fill="FFFFFF"/>
          <w:lang w:eastAsia="ru-RU"/>
        </w:rPr>
        <w:t>Методы и техники, используемые в занятии:</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 xml:space="preserve">1.Двигательные разминки, упражнения - </w:t>
      </w:r>
      <w:proofErr w:type="spellStart"/>
      <w:r w:rsidRPr="00482B97">
        <w:rPr>
          <w:rFonts w:ascii="Times New Roman" w:eastAsia="Times New Roman" w:hAnsi="Times New Roman" w:cs="Times New Roman"/>
          <w:color w:val="000000"/>
          <w:sz w:val="28"/>
          <w:szCs w:val="28"/>
          <w:shd w:val="clear" w:color="auto" w:fill="FFFFFF"/>
          <w:lang w:eastAsia="ru-RU"/>
        </w:rPr>
        <w:t>энергизаторы</w:t>
      </w:r>
      <w:proofErr w:type="spellEnd"/>
      <w:r w:rsidRPr="00482B97">
        <w:rPr>
          <w:rFonts w:ascii="Times New Roman" w:eastAsia="Times New Roman" w:hAnsi="Times New Roman" w:cs="Times New Roman"/>
          <w:color w:val="000000"/>
          <w:sz w:val="28"/>
          <w:szCs w:val="28"/>
          <w:shd w:val="clear" w:color="auto" w:fill="FFFFFF"/>
          <w:lang w:eastAsia="ru-RU"/>
        </w:rPr>
        <w:t>, активаторы.</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Цель упражнения:</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 формирование доверительного стиля общения в процессе налаживания контактов;</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 создание позитивных эмоциональных установок на доверительное общение;</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 снятие напряжения, раскрепощение организма,</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 способность переключаться с одной темы на другую;</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 сплочение коллектива.</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2.Релаксация.</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Цель: снижение излишнего нервного напряжения, сосредоточение на самом себе, своем внутреннем мире.</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3.Концентрация.</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Цель: Сосредоточение на своих эмоциях, чувствах, ощущениях, переживаниях.</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b/>
          <w:bCs/>
          <w:color w:val="000000"/>
          <w:sz w:val="28"/>
          <w:szCs w:val="28"/>
          <w:bdr w:val="none" w:sz="0" w:space="0" w:color="auto" w:frame="1"/>
          <w:shd w:val="clear" w:color="auto" w:fill="FFFFFF"/>
          <w:lang w:eastAsia="ru-RU"/>
        </w:rPr>
        <w:t>4.Игротерапия.</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Цель: Снижение напряженности, повышение уверенности в себе, снижение агрессивности.</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Условия проведения занятий:</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1.Принимать подростка таким, какой он есть.</w:t>
      </w:r>
      <w:bookmarkStart w:id="0" w:name="_GoBack"/>
      <w:bookmarkEnd w:id="0"/>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2.Учитывать желание или нежелание подростка высказаться.</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3.Игра не комментируется взрослым.</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4.Предоставление возможности импровизировать.</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i/>
          <w:iCs/>
          <w:color w:val="000000"/>
          <w:sz w:val="28"/>
          <w:szCs w:val="28"/>
          <w:bdr w:val="none" w:sz="0" w:space="0" w:color="auto" w:frame="1"/>
          <w:shd w:val="clear" w:color="auto" w:fill="FFFFFF"/>
          <w:lang w:eastAsia="ru-RU"/>
        </w:rPr>
        <w:t>Структура коррекционного занятия:</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1.Приветствие.</w:t>
      </w:r>
    </w:p>
    <w:p w:rsidR="00BC62E3" w:rsidRPr="00482B97" w:rsidRDefault="00BC62E3" w:rsidP="00BC62E3">
      <w:pPr>
        <w:spacing w:after="0" w:line="240" w:lineRule="auto"/>
        <w:rPr>
          <w:rFonts w:ascii="Times New Roman" w:eastAsia="Times New Roman" w:hAnsi="Times New Roman" w:cs="Times New Roman"/>
          <w:sz w:val="28"/>
          <w:szCs w:val="28"/>
          <w:lang w:eastAsia="ru-RU"/>
        </w:rPr>
      </w:pPr>
      <w:r w:rsidRPr="00482B97">
        <w:rPr>
          <w:rFonts w:ascii="Times New Roman" w:eastAsia="Times New Roman" w:hAnsi="Times New Roman" w:cs="Times New Roman"/>
          <w:color w:val="000000"/>
          <w:sz w:val="28"/>
          <w:szCs w:val="28"/>
          <w:shd w:val="clear" w:color="auto" w:fill="FFFFFF"/>
          <w:lang w:eastAsia="ru-RU"/>
        </w:rPr>
        <w:t>2.Разминка.</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3.Коррекционно - развивающая работа.</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4.Рефлексия (подведение итогов).</w:t>
      </w:r>
    </w:p>
    <w:p w:rsidR="00BC62E3" w:rsidRPr="00482B97" w:rsidRDefault="00BC62E3" w:rsidP="00BC62E3">
      <w:pPr>
        <w:shd w:val="clear" w:color="auto" w:fill="FFFFFF"/>
        <w:spacing w:after="150" w:line="240" w:lineRule="auto"/>
        <w:jc w:val="both"/>
        <w:rPr>
          <w:rFonts w:ascii="Times New Roman" w:eastAsia="Times New Roman" w:hAnsi="Times New Roman" w:cs="Times New Roman"/>
          <w:b/>
          <w:bCs/>
          <w:color w:val="601802"/>
          <w:sz w:val="28"/>
          <w:szCs w:val="28"/>
          <w:lang w:eastAsia="ru-RU"/>
        </w:rPr>
      </w:pPr>
      <w:r w:rsidRPr="00482B97">
        <w:rPr>
          <w:rFonts w:ascii="Times New Roman" w:eastAsia="Times New Roman" w:hAnsi="Times New Roman" w:cs="Times New Roman"/>
          <w:b/>
          <w:bCs/>
          <w:color w:val="601802"/>
          <w:sz w:val="28"/>
          <w:szCs w:val="28"/>
          <w:lang w:eastAsia="ru-RU"/>
        </w:rPr>
        <w:t>Ход занятия:</w:t>
      </w:r>
    </w:p>
    <w:p w:rsidR="00692AAB" w:rsidRPr="00482B97" w:rsidRDefault="00BC62E3" w:rsidP="00BC62E3">
      <w:pPr>
        <w:rPr>
          <w:sz w:val="28"/>
          <w:szCs w:val="28"/>
        </w:rPr>
      </w:pPr>
      <w:r w:rsidRPr="00482B97">
        <w:rPr>
          <w:rFonts w:ascii="Times New Roman" w:eastAsia="Times New Roman" w:hAnsi="Times New Roman" w:cs="Times New Roman"/>
          <w:color w:val="000000"/>
          <w:sz w:val="28"/>
          <w:szCs w:val="28"/>
          <w:shd w:val="clear" w:color="auto" w:fill="FFFFFF"/>
          <w:lang w:eastAsia="ru-RU"/>
        </w:rPr>
        <w:t>Приветствие. Упражнение «Улыбка в подарок».</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Создаем хорошее настроение: «Улыбнитесь!»</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b/>
          <w:bCs/>
          <w:color w:val="000000"/>
          <w:sz w:val="28"/>
          <w:szCs w:val="28"/>
          <w:bdr w:val="none" w:sz="0" w:space="0" w:color="auto" w:frame="1"/>
          <w:shd w:val="clear" w:color="auto" w:fill="FFFFFF"/>
          <w:lang w:eastAsia="ru-RU"/>
        </w:rPr>
        <w:t>Разминка "Приветствие"</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 xml:space="preserve">Участники садятся в круг и по очереди приветствуют друг </w:t>
      </w:r>
      <w:proofErr w:type="gramStart"/>
      <w:r w:rsidRPr="00482B97">
        <w:rPr>
          <w:rFonts w:ascii="Times New Roman" w:eastAsia="Times New Roman" w:hAnsi="Times New Roman" w:cs="Times New Roman"/>
          <w:color w:val="000000"/>
          <w:sz w:val="28"/>
          <w:szCs w:val="28"/>
          <w:shd w:val="clear" w:color="auto" w:fill="FFFFFF"/>
          <w:lang w:eastAsia="ru-RU"/>
        </w:rPr>
        <w:t>друга</w:t>
      </w:r>
      <w:proofErr w:type="gramEnd"/>
      <w:r w:rsidRPr="00482B97">
        <w:rPr>
          <w:rFonts w:ascii="Times New Roman" w:eastAsia="Times New Roman" w:hAnsi="Times New Roman" w:cs="Times New Roman"/>
          <w:color w:val="000000"/>
          <w:sz w:val="28"/>
          <w:szCs w:val="28"/>
          <w:shd w:val="clear" w:color="auto" w:fill="FFFFFF"/>
          <w:lang w:eastAsia="ru-RU"/>
        </w:rPr>
        <w:t xml:space="preserve"> обязательно подчеркивая индивидуальность партнера, например: "Я рад тебя видеть, и </w:t>
      </w:r>
      <w:r w:rsidRPr="00482B97">
        <w:rPr>
          <w:rFonts w:ascii="Times New Roman" w:eastAsia="Times New Roman" w:hAnsi="Times New Roman" w:cs="Times New Roman"/>
          <w:color w:val="000000"/>
          <w:sz w:val="28"/>
          <w:szCs w:val="28"/>
          <w:shd w:val="clear" w:color="auto" w:fill="FFFFFF"/>
          <w:lang w:eastAsia="ru-RU"/>
        </w:rPr>
        <w:lastRenderedPageBreak/>
        <w:t>хочу сказать, что ты выглядишь великолепно" или</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"Привет, ты как всегда энергичен и весел". Участник может обращаться ко всем сразу или к конкретному человеку. Во время этой психологической разминки группа должна настроиться на доверительный стиль общения, продемонстрировать свое доброе отношение друг к другу.</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Основная часть. Вводная беседа.</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 Бывает ли так, что одна и та же ситуация одного человека обижает, а другого нет? Приведите примеры. Когда люди обижаются друг на друга, за что? (ответы детей).</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Попробуйте на несколько секунд превратиться в психоаналитиков и ответить на вопрос: «Почему мы обижаемся?» «Почему мы испытываем злость, раздражение?» (причины, которые заставляют человека обижаться и злиться, т. е. проявлять агрессивность).</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В процессе обсуждения подвести детей к выводу, что иногда проявление агрессивности - это не что иное, как желание привлечь к себе внимание, скрыть свой страх перед чем- то, а чаще всего неумение адекватно реагировать на происходящие вокруг события.</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 Предлагаю вспомнить ситуации, которые выводили вас из себя, злили. А теперь давайте выполним упражнение, которое поможет вам выявить те «раздражители», которые заставляют вас быть такими.</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Практическая часть:</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Упражнение «Что меня злит»</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В первом столбике таблицы запишите все то, что вызывает в вас раздражение, злит, сердит.</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Во второй запишите действия, которые вы предприняли бы в ответ на «раздражитель» (поругаюсь, порву, побью ит. д.)</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Физическая - использование физической силы против другого лица.</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«Польза и вред эмоций»</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Задание: определить возможность обращения каждой эмоции как на пользу человеку, так и во вред. Например, страх. Вред - удерживает человека от того, что иногда необходимо сделать. Польза - позволяет человеку уберечься от лишнего риска. Я предлагаю вам каждому взять по две эмоции, и «разложить по полочкам»</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Вывод: каждая эмоция может быть и полезной и вредной для человека.</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 xml:space="preserve">Чувства и эмоции являются самым быстрым источником информации о том, что происходит вокруг, но в то же время любое чувство может блокировать </w:t>
      </w:r>
      <w:r w:rsidRPr="00482B97">
        <w:rPr>
          <w:rFonts w:ascii="Times New Roman" w:eastAsia="Times New Roman" w:hAnsi="Times New Roman" w:cs="Times New Roman"/>
          <w:color w:val="000000"/>
          <w:sz w:val="28"/>
          <w:szCs w:val="28"/>
          <w:shd w:val="clear" w:color="auto" w:fill="FFFFFF"/>
          <w:lang w:eastAsia="ru-RU"/>
        </w:rPr>
        <w:lastRenderedPageBreak/>
        <w:t xml:space="preserve">поступающую из внешнего мира информацию. Так, например, </w:t>
      </w:r>
      <w:proofErr w:type="gramStart"/>
      <w:r w:rsidRPr="00482B97">
        <w:rPr>
          <w:rFonts w:ascii="Times New Roman" w:eastAsia="Times New Roman" w:hAnsi="Times New Roman" w:cs="Times New Roman"/>
          <w:color w:val="000000"/>
          <w:sz w:val="28"/>
          <w:szCs w:val="28"/>
          <w:shd w:val="clear" w:color="auto" w:fill="FFFFFF"/>
          <w:lang w:eastAsia="ru-RU"/>
        </w:rPr>
        <w:t>сильная радость</w:t>
      </w:r>
      <w:proofErr w:type="gramEnd"/>
      <w:r w:rsidRPr="00482B97">
        <w:rPr>
          <w:rFonts w:ascii="Times New Roman" w:eastAsia="Times New Roman" w:hAnsi="Times New Roman" w:cs="Times New Roman"/>
          <w:color w:val="000000"/>
          <w:sz w:val="28"/>
          <w:szCs w:val="28"/>
          <w:shd w:val="clear" w:color="auto" w:fill="FFFFFF"/>
          <w:lang w:eastAsia="ru-RU"/>
        </w:rPr>
        <w:t xml:space="preserve"> от полученного письма иногда не позволит заметить грусть другого, который не получает весточки ни от кого (например, если человек в армии.) А как можно узнать какие эмоции вы испытываете, ведь вы не видите себя со стороны? (ответы детей) Да, как правило, это узнается по собственным ощущениям: «засосало под ложечкой», «задрожали коленки», «разгорелись уши», «встали дыбом волосы», «участился пульс» и т. д.</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b/>
          <w:bCs/>
          <w:color w:val="000000"/>
          <w:sz w:val="28"/>
          <w:szCs w:val="28"/>
          <w:bdr w:val="none" w:sz="0" w:space="0" w:color="auto" w:frame="1"/>
          <w:shd w:val="clear" w:color="auto" w:fill="FFFFFF"/>
          <w:lang w:eastAsia="ru-RU"/>
        </w:rPr>
        <w:t>Релаксация</w:t>
      </w:r>
      <w:proofErr w:type="gramStart"/>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С</w:t>
      </w:r>
      <w:proofErr w:type="gramEnd"/>
      <w:r w:rsidRPr="00482B97">
        <w:rPr>
          <w:rFonts w:ascii="Times New Roman" w:eastAsia="Times New Roman" w:hAnsi="Times New Roman" w:cs="Times New Roman"/>
          <w:color w:val="000000"/>
          <w:sz w:val="28"/>
          <w:szCs w:val="28"/>
          <w:shd w:val="clear" w:color="auto" w:fill="FFFFFF"/>
          <w:lang w:eastAsia="ru-RU"/>
        </w:rPr>
        <w:t xml:space="preserve">морщим лоб, подняв брови (удивляюсь), расслабим. Постараемся сохранить лоб абсолютно </w:t>
      </w:r>
      <w:proofErr w:type="gramStart"/>
      <w:r w:rsidRPr="00482B97">
        <w:rPr>
          <w:rFonts w:ascii="Times New Roman" w:eastAsia="Times New Roman" w:hAnsi="Times New Roman" w:cs="Times New Roman"/>
          <w:color w:val="000000"/>
          <w:sz w:val="28"/>
          <w:szCs w:val="28"/>
          <w:shd w:val="clear" w:color="auto" w:fill="FFFFFF"/>
          <w:lang w:eastAsia="ru-RU"/>
        </w:rPr>
        <w:t>гладким</w:t>
      </w:r>
      <w:proofErr w:type="gramEnd"/>
      <w:r w:rsidRPr="00482B97">
        <w:rPr>
          <w:rFonts w:ascii="Times New Roman" w:eastAsia="Times New Roman" w:hAnsi="Times New Roman" w:cs="Times New Roman"/>
          <w:color w:val="000000"/>
          <w:sz w:val="28"/>
          <w:szCs w:val="28"/>
          <w:shd w:val="clear" w:color="auto" w:fill="FFFFFF"/>
          <w:lang w:eastAsia="ru-RU"/>
        </w:rPr>
        <w:t xml:space="preserve"> в течение одной минуты. Нахмуриваемся (сержусь), расслабляем (а мне все равно). Расширим глаза (страх, ужас), расслабляем веки (лень, хочется подремать). Расширим ноздри (вдыхаю запах), расслабим. Подними верхнюю губу, сморщив нос, расслабим. Оттягиваем нижнюю губу, расслабляем.</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«Я к вам пишу»</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Игра идет вкруговую.</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Задание: каждый подписывает свой лист в нижнем правом углу (имя, фамилию) и передает соседу справа. Адресуйте этому человеку свое послание, в котором говорится, какие качества его не красят, и от которых ему желательно избавиться. Можно нарисовать что-то, высказать сомнение. Ваше обращение должно уложиться в 1- 2 фразы. Для того</w:t>
      </w:r>
      <w:proofErr w:type="gramStart"/>
      <w:r w:rsidRPr="00482B97">
        <w:rPr>
          <w:rFonts w:ascii="Times New Roman" w:eastAsia="Times New Roman" w:hAnsi="Times New Roman" w:cs="Times New Roman"/>
          <w:color w:val="000000"/>
          <w:sz w:val="28"/>
          <w:szCs w:val="28"/>
          <w:shd w:val="clear" w:color="auto" w:fill="FFFFFF"/>
          <w:lang w:eastAsia="ru-RU"/>
        </w:rPr>
        <w:t>,</w:t>
      </w:r>
      <w:proofErr w:type="gramEnd"/>
      <w:r w:rsidRPr="00482B97">
        <w:rPr>
          <w:rFonts w:ascii="Times New Roman" w:eastAsia="Times New Roman" w:hAnsi="Times New Roman" w:cs="Times New Roman"/>
          <w:color w:val="000000"/>
          <w:sz w:val="28"/>
          <w:szCs w:val="28"/>
          <w:shd w:val="clear" w:color="auto" w:fill="FFFFFF"/>
          <w:lang w:eastAsia="ru-RU"/>
        </w:rPr>
        <w:t xml:space="preserve"> чтобы никто не прочитал, загните верхнюю часть листка. Передавайте листок дальше. Так до тех пор, пока к вам не перейдет лист с вашей фамилией. Это письмо, сделав круг, побывало в руках каждого из участников, и каждый написал вам то, что, может быть, давно хотел вам сказать.</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Обсуждение:</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 Считаете ли вы возможным выполнить пожелания, т. е. исправить то, что о вас думают, и какими вы выглядите со стороны?</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 Возникло ли у вас желание исправиться? (да - почему, нет - почему)</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 Хотели бы вы научиться способам, помогающим вам разрядиться от негативных эмоций?</w:t>
      </w:r>
      <w:r w:rsidRPr="00482B97">
        <w:rPr>
          <w:rFonts w:ascii="Times New Roman" w:eastAsia="Times New Roman" w:hAnsi="Times New Roman" w:cs="Times New Roman"/>
          <w:color w:val="000000"/>
          <w:sz w:val="28"/>
          <w:szCs w:val="28"/>
          <w:lang w:eastAsia="ru-RU"/>
        </w:rPr>
        <w:br/>
      </w:r>
      <w:r w:rsidRPr="00482B97">
        <w:rPr>
          <w:rFonts w:ascii="Times New Roman" w:eastAsia="Times New Roman" w:hAnsi="Times New Roman" w:cs="Times New Roman"/>
          <w:color w:val="000000"/>
          <w:sz w:val="28"/>
          <w:szCs w:val="28"/>
          <w:shd w:val="clear" w:color="auto" w:fill="FFFFFF"/>
          <w:lang w:eastAsia="ru-RU"/>
        </w:rPr>
        <w:t>Да, существует много способов, помогающих справиться со злостью, агрессией и, сбросить с себя напряжение, ведь мы уже с вами</w:t>
      </w:r>
      <w:r w:rsidRPr="00482B97">
        <w:rPr>
          <w:rFonts w:ascii="Arial" w:eastAsia="Times New Roman" w:hAnsi="Arial" w:cs="Arial"/>
          <w:color w:val="000000"/>
          <w:sz w:val="28"/>
          <w:szCs w:val="28"/>
          <w:shd w:val="clear" w:color="auto" w:fill="FFFFFF"/>
          <w:lang w:eastAsia="ru-RU"/>
        </w:rPr>
        <w:t xml:space="preserve"> выяснили, что эмоции просто существуют, они не могут быть плохими и хорошими, хорошим и плохим может быть лишь способ их выражения.</w:t>
      </w:r>
      <w:r w:rsidRPr="00482B97">
        <w:rPr>
          <w:rFonts w:ascii="Arial" w:eastAsia="Times New Roman" w:hAnsi="Arial" w:cs="Arial"/>
          <w:color w:val="000000"/>
          <w:sz w:val="28"/>
          <w:szCs w:val="28"/>
          <w:lang w:eastAsia="ru-RU"/>
        </w:rPr>
        <w:br/>
      </w:r>
      <w:r w:rsidRPr="00482B97">
        <w:rPr>
          <w:rFonts w:ascii="Arial" w:eastAsia="Times New Roman" w:hAnsi="Arial" w:cs="Arial"/>
          <w:color w:val="000000"/>
          <w:sz w:val="28"/>
          <w:szCs w:val="28"/>
          <w:lang w:eastAsia="ru-RU"/>
        </w:rPr>
        <w:br/>
      </w:r>
      <w:r w:rsidRPr="00482B97">
        <w:rPr>
          <w:rFonts w:ascii="Arial" w:eastAsia="Times New Roman" w:hAnsi="Arial" w:cs="Arial"/>
          <w:b/>
          <w:bCs/>
          <w:color w:val="000000"/>
          <w:sz w:val="28"/>
          <w:szCs w:val="28"/>
          <w:bdr w:val="none" w:sz="0" w:space="0" w:color="auto" w:frame="1"/>
          <w:shd w:val="clear" w:color="auto" w:fill="FFFFFF"/>
          <w:lang w:eastAsia="ru-RU"/>
        </w:rPr>
        <w:t>Упражнения, направленные на обучение подростка способам разрядки гнева, агрессии.</w:t>
      </w:r>
      <w:r w:rsidRPr="00482B97">
        <w:rPr>
          <w:rFonts w:ascii="Arial" w:eastAsia="Times New Roman" w:hAnsi="Arial" w:cs="Arial"/>
          <w:color w:val="000000"/>
          <w:sz w:val="28"/>
          <w:szCs w:val="28"/>
          <w:lang w:eastAsia="ru-RU"/>
        </w:rPr>
        <w:br/>
      </w:r>
      <w:r w:rsidRPr="00482B97">
        <w:rPr>
          <w:rFonts w:ascii="Arial" w:eastAsia="Times New Roman" w:hAnsi="Arial" w:cs="Arial"/>
          <w:color w:val="000000"/>
          <w:sz w:val="28"/>
          <w:szCs w:val="28"/>
          <w:shd w:val="clear" w:color="auto" w:fill="FFFFFF"/>
          <w:lang w:eastAsia="ru-RU"/>
        </w:rPr>
        <w:lastRenderedPageBreak/>
        <w:t>1. Комкать и рвать бумагу.</w:t>
      </w:r>
      <w:r w:rsidRPr="00482B97">
        <w:rPr>
          <w:rFonts w:ascii="Arial" w:eastAsia="Times New Roman" w:hAnsi="Arial" w:cs="Arial"/>
          <w:color w:val="000000"/>
          <w:sz w:val="28"/>
          <w:szCs w:val="28"/>
          <w:lang w:eastAsia="ru-RU"/>
        </w:rPr>
        <w:br/>
      </w:r>
      <w:r w:rsidRPr="00482B97">
        <w:rPr>
          <w:rFonts w:ascii="Arial" w:eastAsia="Times New Roman" w:hAnsi="Arial" w:cs="Arial"/>
          <w:color w:val="000000"/>
          <w:sz w:val="28"/>
          <w:szCs w:val="28"/>
          <w:shd w:val="clear" w:color="auto" w:fill="FFFFFF"/>
          <w:lang w:eastAsia="ru-RU"/>
        </w:rPr>
        <w:t>2. Бить подушку или боксёрскую грушу.</w:t>
      </w:r>
      <w:r w:rsidRPr="00482B97">
        <w:rPr>
          <w:rFonts w:ascii="Arial" w:eastAsia="Times New Roman" w:hAnsi="Arial" w:cs="Arial"/>
          <w:color w:val="000000"/>
          <w:sz w:val="28"/>
          <w:szCs w:val="28"/>
          <w:lang w:eastAsia="ru-RU"/>
        </w:rPr>
        <w:br/>
      </w:r>
      <w:r w:rsidRPr="00482B97">
        <w:rPr>
          <w:rFonts w:ascii="Arial" w:eastAsia="Times New Roman" w:hAnsi="Arial" w:cs="Arial"/>
          <w:color w:val="000000"/>
          <w:sz w:val="28"/>
          <w:szCs w:val="28"/>
          <w:shd w:val="clear" w:color="auto" w:fill="FFFFFF"/>
          <w:lang w:eastAsia="ru-RU"/>
        </w:rPr>
        <w:t>3. Топать ногами.</w:t>
      </w:r>
      <w:r w:rsidRPr="00482B97">
        <w:rPr>
          <w:rFonts w:ascii="Arial" w:eastAsia="Times New Roman" w:hAnsi="Arial" w:cs="Arial"/>
          <w:color w:val="000000"/>
          <w:sz w:val="28"/>
          <w:szCs w:val="28"/>
          <w:lang w:eastAsia="ru-RU"/>
        </w:rPr>
        <w:br/>
      </w:r>
      <w:r w:rsidRPr="00482B97">
        <w:rPr>
          <w:rFonts w:ascii="Arial" w:eastAsia="Times New Roman" w:hAnsi="Arial" w:cs="Arial"/>
          <w:color w:val="000000"/>
          <w:sz w:val="28"/>
          <w:szCs w:val="28"/>
          <w:shd w:val="clear" w:color="auto" w:fill="FFFFFF"/>
          <w:lang w:eastAsia="ru-RU"/>
        </w:rPr>
        <w:t>4. Громко кричать, используя «стаканчик» для крика.</w:t>
      </w:r>
      <w:r w:rsidRPr="00482B97">
        <w:rPr>
          <w:rFonts w:ascii="Arial" w:eastAsia="Times New Roman" w:hAnsi="Arial" w:cs="Arial"/>
          <w:color w:val="000000"/>
          <w:sz w:val="28"/>
          <w:szCs w:val="28"/>
          <w:lang w:eastAsia="ru-RU"/>
        </w:rPr>
        <w:br/>
      </w:r>
      <w:r w:rsidRPr="00482B97">
        <w:rPr>
          <w:rFonts w:ascii="Arial" w:eastAsia="Times New Roman" w:hAnsi="Arial" w:cs="Arial"/>
          <w:color w:val="000000"/>
          <w:sz w:val="28"/>
          <w:szCs w:val="28"/>
          <w:shd w:val="clear" w:color="auto" w:fill="FFFFFF"/>
          <w:lang w:eastAsia="ru-RU"/>
        </w:rPr>
        <w:t xml:space="preserve">5. </w:t>
      </w:r>
      <w:proofErr w:type="gramStart"/>
      <w:r w:rsidRPr="00482B97">
        <w:rPr>
          <w:rFonts w:ascii="Arial" w:eastAsia="Times New Roman" w:hAnsi="Arial" w:cs="Arial"/>
          <w:color w:val="000000"/>
          <w:sz w:val="28"/>
          <w:szCs w:val="28"/>
          <w:shd w:val="clear" w:color="auto" w:fill="FFFFFF"/>
          <w:lang w:eastAsia="ru-RU"/>
        </w:rPr>
        <w:t>Пинать</w:t>
      </w:r>
      <w:proofErr w:type="gramEnd"/>
      <w:r w:rsidRPr="00482B97">
        <w:rPr>
          <w:rFonts w:ascii="Arial" w:eastAsia="Times New Roman" w:hAnsi="Arial" w:cs="Arial"/>
          <w:color w:val="000000"/>
          <w:sz w:val="28"/>
          <w:szCs w:val="28"/>
          <w:shd w:val="clear" w:color="auto" w:fill="FFFFFF"/>
          <w:lang w:eastAsia="ru-RU"/>
        </w:rPr>
        <w:t xml:space="preserve"> ногой подушку.</w:t>
      </w:r>
      <w:r w:rsidRPr="00482B97">
        <w:rPr>
          <w:rFonts w:ascii="Arial" w:eastAsia="Times New Roman" w:hAnsi="Arial" w:cs="Arial"/>
          <w:color w:val="000000"/>
          <w:sz w:val="28"/>
          <w:szCs w:val="28"/>
          <w:lang w:eastAsia="ru-RU"/>
        </w:rPr>
        <w:br/>
      </w:r>
      <w:r w:rsidRPr="00482B97">
        <w:rPr>
          <w:rFonts w:ascii="Arial" w:eastAsia="Times New Roman" w:hAnsi="Arial" w:cs="Arial"/>
          <w:color w:val="000000"/>
          <w:sz w:val="28"/>
          <w:szCs w:val="28"/>
          <w:shd w:val="clear" w:color="auto" w:fill="FFFFFF"/>
          <w:lang w:eastAsia="ru-RU"/>
        </w:rPr>
        <w:t>6. Написать все слова, которые хочется сказать, скомкать и выбросить эту бумагу.</w:t>
      </w:r>
      <w:r w:rsidRPr="00482B97">
        <w:rPr>
          <w:rFonts w:ascii="Arial" w:eastAsia="Times New Roman" w:hAnsi="Arial" w:cs="Arial"/>
          <w:color w:val="000000"/>
          <w:sz w:val="28"/>
          <w:szCs w:val="28"/>
          <w:lang w:eastAsia="ru-RU"/>
        </w:rPr>
        <w:br/>
      </w:r>
      <w:r w:rsidRPr="00482B97">
        <w:rPr>
          <w:rFonts w:ascii="Arial" w:eastAsia="Times New Roman" w:hAnsi="Arial" w:cs="Arial"/>
          <w:color w:val="000000"/>
          <w:sz w:val="28"/>
          <w:szCs w:val="28"/>
          <w:shd w:val="clear" w:color="auto" w:fill="FFFFFF"/>
          <w:lang w:eastAsia="ru-RU"/>
        </w:rPr>
        <w:t>7. Втирать пластилин в картонку или бумагу.</w:t>
      </w:r>
      <w:r w:rsidRPr="00482B97">
        <w:rPr>
          <w:rFonts w:ascii="Arial" w:eastAsia="Times New Roman" w:hAnsi="Arial" w:cs="Arial"/>
          <w:color w:val="000000"/>
          <w:sz w:val="28"/>
          <w:szCs w:val="28"/>
          <w:lang w:eastAsia="ru-RU"/>
        </w:rPr>
        <w:br/>
      </w:r>
      <w:r w:rsidRPr="00482B97">
        <w:rPr>
          <w:rFonts w:ascii="Arial" w:eastAsia="Times New Roman" w:hAnsi="Arial" w:cs="Arial"/>
          <w:color w:val="000000"/>
          <w:sz w:val="28"/>
          <w:szCs w:val="28"/>
          <w:shd w:val="clear" w:color="auto" w:fill="FFFFFF"/>
          <w:lang w:eastAsia="ru-RU"/>
        </w:rPr>
        <w:t>8. Использовать водяной пистолет или надувные дубинки (в домашних условиях).</w:t>
      </w:r>
      <w:r w:rsidRPr="00482B97">
        <w:rPr>
          <w:rFonts w:ascii="Arial" w:eastAsia="Times New Roman" w:hAnsi="Arial" w:cs="Arial"/>
          <w:color w:val="000000"/>
          <w:sz w:val="28"/>
          <w:szCs w:val="28"/>
          <w:lang w:eastAsia="ru-RU"/>
        </w:rPr>
        <w:br/>
      </w:r>
      <w:r w:rsidRPr="00482B97">
        <w:rPr>
          <w:rFonts w:ascii="Arial" w:eastAsia="Times New Roman" w:hAnsi="Arial" w:cs="Arial"/>
          <w:color w:val="000000"/>
          <w:sz w:val="28"/>
          <w:szCs w:val="28"/>
          <w:shd w:val="clear" w:color="auto" w:fill="FFFFFF"/>
          <w:lang w:eastAsia="ru-RU"/>
        </w:rPr>
        <w:t>9. Самый простой способ снятия агрессии и злости - сделать глубокий вдох и досчитать до десяти.</w:t>
      </w:r>
      <w:r w:rsidRPr="00482B97">
        <w:rPr>
          <w:rFonts w:ascii="Arial" w:eastAsia="Times New Roman" w:hAnsi="Arial" w:cs="Arial"/>
          <w:color w:val="000000"/>
          <w:sz w:val="28"/>
          <w:szCs w:val="28"/>
          <w:lang w:eastAsia="ru-RU"/>
        </w:rPr>
        <w:br/>
      </w:r>
      <w:r w:rsidRPr="00482B97">
        <w:rPr>
          <w:rFonts w:ascii="Arial" w:eastAsia="Times New Roman" w:hAnsi="Arial" w:cs="Arial"/>
          <w:color w:val="000000"/>
          <w:sz w:val="28"/>
          <w:szCs w:val="28"/>
          <w:shd w:val="clear" w:color="auto" w:fill="FFFFFF"/>
          <w:lang w:eastAsia="ru-RU"/>
        </w:rPr>
        <w:t>10. Если есть возможность, прогуляйтесь. Движение поможет Вам справиться с разыгравшимся адреналином.</w:t>
      </w:r>
      <w:r w:rsidRPr="00482B97">
        <w:rPr>
          <w:rFonts w:ascii="Arial" w:eastAsia="Times New Roman" w:hAnsi="Arial" w:cs="Arial"/>
          <w:color w:val="000000"/>
          <w:sz w:val="28"/>
          <w:szCs w:val="28"/>
          <w:lang w:eastAsia="ru-RU"/>
        </w:rPr>
        <w:br/>
      </w:r>
      <w:r w:rsidRPr="00482B97">
        <w:rPr>
          <w:rFonts w:ascii="Arial" w:eastAsia="Times New Roman" w:hAnsi="Arial" w:cs="Arial"/>
          <w:color w:val="000000"/>
          <w:sz w:val="28"/>
          <w:szCs w:val="28"/>
          <w:shd w:val="clear" w:color="auto" w:fill="FFFFFF"/>
          <w:lang w:eastAsia="ru-RU"/>
        </w:rPr>
        <w:t>Когда чувствуете, что едва сдерживаетесь от того, чтобы не наговорить лишнего, мысленно наберите в рот воды. Пусть Вам в этом поможет сюжет из сказки о заговоренной воде.</w:t>
      </w:r>
      <w:r w:rsidRPr="00482B97">
        <w:rPr>
          <w:rFonts w:ascii="Arial" w:eastAsia="Times New Roman" w:hAnsi="Arial" w:cs="Arial"/>
          <w:color w:val="000000"/>
          <w:sz w:val="28"/>
          <w:szCs w:val="28"/>
          <w:lang w:eastAsia="ru-RU"/>
        </w:rPr>
        <w:br/>
      </w:r>
      <w:r w:rsidRPr="00482B97">
        <w:rPr>
          <w:rFonts w:ascii="Arial" w:eastAsia="Times New Roman" w:hAnsi="Arial" w:cs="Arial"/>
          <w:color w:val="000000"/>
          <w:sz w:val="28"/>
          <w:szCs w:val="28"/>
          <w:shd w:val="clear" w:color="auto" w:fill="FFFFFF"/>
          <w:lang w:eastAsia="ru-RU"/>
        </w:rPr>
        <w:t>Жили-были старик со старухой. Не проходило и дня, чтобы они не ругались. И хотя оба устали от ссор, остановиться никак не могли. Однажды зашла к ним в дом ворожея и подарила им ведро заговоренной воды: "Если опять на ругань потянет, набери полный рот этой воды, и ссора пройдет".</w:t>
      </w:r>
      <w:r w:rsidRPr="00482B97">
        <w:rPr>
          <w:rFonts w:ascii="Arial" w:eastAsia="Times New Roman" w:hAnsi="Arial" w:cs="Arial"/>
          <w:color w:val="000000"/>
          <w:sz w:val="28"/>
          <w:szCs w:val="28"/>
          <w:lang w:eastAsia="ru-RU"/>
        </w:rPr>
        <w:br/>
      </w:r>
      <w:r w:rsidRPr="00482B97">
        <w:rPr>
          <w:rFonts w:ascii="Arial" w:eastAsia="Times New Roman" w:hAnsi="Arial" w:cs="Arial"/>
          <w:color w:val="000000"/>
          <w:sz w:val="28"/>
          <w:szCs w:val="28"/>
          <w:shd w:val="clear" w:color="auto" w:fill="FFFFFF"/>
          <w:lang w:eastAsia="ru-RU"/>
        </w:rPr>
        <w:t>Только она за дверь, как старуха начала старика пилить. А он набрал в рот воды и молчит. Что же теперь, старухе одной воздух сотрясать? - для ссоры нужны двое! Так они и отвыкли от брани.</w:t>
      </w:r>
      <w:r w:rsidRPr="00482B97">
        <w:rPr>
          <w:rFonts w:ascii="Arial" w:eastAsia="Times New Roman" w:hAnsi="Arial" w:cs="Arial"/>
          <w:color w:val="000000"/>
          <w:sz w:val="28"/>
          <w:szCs w:val="28"/>
          <w:lang w:eastAsia="ru-RU"/>
        </w:rPr>
        <w:br/>
      </w:r>
      <w:r w:rsidRPr="00482B97">
        <w:rPr>
          <w:rFonts w:ascii="Arial" w:eastAsia="Times New Roman" w:hAnsi="Arial" w:cs="Arial"/>
          <w:color w:val="000000"/>
          <w:sz w:val="28"/>
          <w:szCs w:val="28"/>
          <w:lang w:eastAsia="ru-RU"/>
        </w:rPr>
        <w:br/>
      </w:r>
      <w:r w:rsidRPr="00482B97">
        <w:rPr>
          <w:rFonts w:ascii="Arial" w:eastAsia="Times New Roman" w:hAnsi="Arial" w:cs="Arial"/>
          <w:b/>
          <w:bCs/>
          <w:color w:val="000000"/>
          <w:sz w:val="28"/>
          <w:szCs w:val="28"/>
          <w:bdr w:val="none" w:sz="0" w:space="0" w:color="auto" w:frame="1"/>
          <w:shd w:val="clear" w:color="auto" w:fill="FFFFFF"/>
          <w:lang w:eastAsia="ru-RU"/>
        </w:rPr>
        <w:t>Рефлексия:</w:t>
      </w:r>
      <w:r w:rsidRPr="00482B97">
        <w:rPr>
          <w:rFonts w:ascii="Arial" w:eastAsia="Times New Roman" w:hAnsi="Arial" w:cs="Arial"/>
          <w:color w:val="000000"/>
          <w:sz w:val="28"/>
          <w:szCs w:val="28"/>
          <w:lang w:eastAsia="ru-RU"/>
        </w:rPr>
        <w:br/>
      </w:r>
      <w:proofErr w:type="gramStart"/>
      <w:r w:rsidRPr="00482B97">
        <w:rPr>
          <w:rFonts w:ascii="Arial" w:eastAsia="Times New Roman" w:hAnsi="Arial" w:cs="Arial"/>
          <w:color w:val="000000"/>
          <w:sz w:val="28"/>
          <w:szCs w:val="28"/>
          <w:shd w:val="clear" w:color="auto" w:fill="FFFFFF"/>
          <w:lang w:eastAsia="ru-RU"/>
        </w:rPr>
        <w:t>Упражнение «Градусники»</w:t>
      </w:r>
      <w:r w:rsidRPr="00482B97">
        <w:rPr>
          <w:rFonts w:ascii="Arial" w:eastAsia="Times New Roman" w:hAnsi="Arial" w:cs="Arial"/>
          <w:color w:val="000000"/>
          <w:sz w:val="28"/>
          <w:szCs w:val="28"/>
          <w:lang w:eastAsia="ru-RU"/>
        </w:rPr>
        <w:br/>
      </w:r>
      <w:r w:rsidRPr="00482B97">
        <w:rPr>
          <w:rFonts w:ascii="Arial" w:eastAsia="Times New Roman" w:hAnsi="Arial" w:cs="Arial"/>
          <w:color w:val="000000"/>
          <w:sz w:val="28"/>
          <w:szCs w:val="28"/>
          <w:shd w:val="clear" w:color="auto" w:fill="FFFFFF"/>
          <w:lang w:eastAsia="ru-RU"/>
        </w:rPr>
        <w:t>Необходимо отметить на градуснике свою температуру, которая определяется значением занятия.</w:t>
      </w:r>
      <w:r w:rsidRPr="00482B97">
        <w:rPr>
          <w:rFonts w:ascii="Arial" w:eastAsia="Times New Roman" w:hAnsi="Arial" w:cs="Arial"/>
          <w:color w:val="000000"/>
          <w:sz w:val="28"/>
          <w:szCs w:val="28"/>
          <w:lang w:eastAsia="ru-RU"/>
        </w:rPr>
        <w:br/>
      </w:r>
      <w:r w:rsidRPr="00482B97">
        <w:rPr>
          <w:rFonts w:ascii="Arial" w:eastAsia="Times New Roman" w:hAnsi="Arial" w:cs="Arial"/>
          <w:color w:val="000000"/>
          <w:sz w:val="28"/>
          <w:szCs w:val="28"/>
          <w:shd w:val="clear" w:color="auto" w:fill="FFFFFF"/>
          <w:lang w:eastAsia="ru-RU"/>
        </w:rPr>
        <w:t>36,6- нужно, полезно, интересно, необходимо;</w:t>
      </w:r>
      <w:r w:rsidRPr="00482B97">
        <w:rPr>
          <w:rFonts w:ascii="Arial" w:eastAsia="Times New Roman" w:hAnsi="Arial" w:cs="Arial"/>
          <w:color w:val="000000"/>
          <w:sz w:val="28"/>
          <w:szCs w:val="28"/>
          <w:lang w:eastAsia="ru-RU"/>
        </w:rPr>
        <w:br/>
      </w:r>
      <w:r w:rsidRPr="00482B97">
        <w:rPr>
          <w:rFonts w:ascii="Arial" w:eastAsia="Times New Roman" w:hAnsi="Arial" w:cs="Arial"/>
          <w:color w:val="000000"/>
          <w:sz w:val="28"/>
          <w:szCs w:val="28"/>
          <w:shd w:val="clear" w:color="auto" w:fill="FFFFFF"/>
          <w:lang w:eastAsia="ru-RU"/>
        </w:rPr>
        <w:t>38- страшно, сложно, неинтересно, обременительно;</w:t>
      </w:r>
      <w:r w:rsidRPr="00482B97">
        <w:rPr>
          <w:rFonts w:ascii="Arial" w:eastAsia="Times New Roman" w:hAnsi="Arial" w:cs="Arial"/>
          <w:color w:val="000000"/>
          <w:sz w:val="28"/>
          <w:szCs w:val="28"/>
          <w:lang w:eastAsia="ru-RU"/>
        </w:rPr>
        <w:br/>
      </w:r>
      <w:r w:rsidRPr="00482B97">
        <w:rPr>
          <w:rFonts w:ascii="Arial" w:eastAsia="Times New Roman" w:hAnsi="Arial" w:cs="Arial"/>
          <w:color w:val="000000"/>
          <w:sz w:val="28"/>
          <w:szCs w:val="28"/>
          <w:shd w:val="clear" w:color="auto" w:fill="FFFFFF"/>
          <w:lang w:eastAsia="ru-RU"/>
        </w:rPr>
        <w:t>34- бесполезно, бесперспективно, безразлично.</w:t>
      </w:r>
      <w:proofErr w:type="gramEnd"/>
    </w:p>
    <w:sectPr w:rsidR="00692AAB" w:rsidRPr="00482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E3"/>
    <w:rsid w:val="00482B97"/>
    <w:rsid w:val="00692AAB"/>
    <w:rsid w:val="00BC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62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6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4355">
      <w:bodyDiv w:val="1"/>
      <w:marLeft w:val="0"/>
      <w:marRight w:val="0"/>
      <w:marTop w:val="0"/>
      <w:marBottom w:val="0"/>
      <w:divBdr>
        <w:top w:val="none" w:sz="0" w:space="0" w:color="auto"/>
        <w:left w:val="none" w:sz="0" w:space="0" w:color="auto"/>
        <w:bottom w:val="none" w:sz="0" w:space="0" w:color="auto"/>
        <w:right w:val="none" w:sz="0" w:space="0" w:color="auto"/>
      </w:divBdr>
      <w:divsChild>
        <w:div w:id="45621877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1088</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2020-03-25T08:48:00Z</dcterms:created>
  <dcterms:modified xsi:type="dcterms:W3CDTF">2020-03-25T10:27:00Z</dcterms:modified>
</cp:coreProperties>
</file>